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EFE8" w14:textId="77777777" w:rsidR="00C52631" w:rsidRDefault="0072086F">
      <w:pPr>
        <w:tabs>
          <w:tab w:val="center" w:pos="3473"/>
          <w:tab w:val="center" w:pos="5617"/>
          <w:tab w:val="center" w:pos="8389"/>
        </w:tabs>
        <w:spacing w:after="438" w:line="265" w:lineRule="auto"/>
      </w:pPr>
      <w:r>
        <w:rPr>
          <w:noProof/>
        </w:rPr>
        <w:drawing>
          <wp:anchor distT="0" distB="0" distL="114300" distR="114300" simplePos="0" relativeHeight="251658240" behindDoc="0" locked="0" layoutInCell="1" allowOverlap="0" wp14:anchorId="30D6A4A6" wp14:editId="3577386A">
            <wp:simplePos x="0" y="0"/>
            <wp:positionH relativeFrom="column">
              <wp:posOffset>-3047</wp:posOffset>
            </wp:positionH>
            <wp:positionV relativeFrom="paragraph">
              <wp:posOffset>10758</wp:posOffset>
            </wp:positionV>
            <wp:extent cx="1298622" cy="938873"/>
            <wp:effectExtent l="0" t="0" r="0" b="0"/>
            <wp:wrapSquare wrapText="bothSides"/>
            <wp:docPr id="11026" name="Picture 11026"/>
            <wp:cNvGraphicFramePr/>
            <a:graphic xmlns:a="http://schemas.openxmlformats.org/drawingml/2006/main">
              <a:graphicData uri="http://schemas.openxmlformats.org/drawingml/2006/picture">
                <pic:pic xmlns:pic="http://schemas.openxmlformats.org/drawingml/2006/picture">
                  <pic:nvPicPr>
                    <pic:cNvPr id="11026" name="Picture 11026"/>
                    <pic:cNvPicPr/>
                  </pic:nvPicPr>
                  <pic:blipFill>
                    <a:blip r:embed="rId6"/>
                    <a:stretch>
                      <a:fillRect/>
                    </a:stretch>
                  </pic:blipFill>
                  <pic:spPr>
                    <a:xfrm>
                      <a:off x="0" y="0"/>
                      <a:ext cx="1298622" cy="938873"/>
                    </a:xfrm>
                    <a:prstGeom prst="rect">
                      <a:avLst/>
                    </a:prstGeom>
                  </pic:spPr>
                </pic:pic>
              </a:graphicData>
            </a:graphic>
          </wp:anchor>
        </w:drawing>
      </w:r>
      <w:r>
        <w:rPr>
          <w:noProof/>
        </w:rPr>
        <w:drawing>
          <wp:anchor distT="0" distB="0" distL="114300" distR="114300" simplePos="0" relativeHeight="251659264" behindDoc="0" locked="0" layoutInCell="1" allowOverlap="0" wp14:anchorId="39BC189E" wp14:editId="000944A3">
            <wp:simplePos x="0" y="0"/>
            <wp:positionH relativeFrom="column">
              <wp:posOffset>5801123</wp:posOffset>
            </wp:positionH>
            <wp:positionV relativeFrom="paragraph">
              <wp:posOffset>297297</wp:posOffset>
            </wp:positionV>
            <wp:extent cx="676747" cy="676720"/>
            <wp:effectExtent l="0" t="0" r="0" b="0"/>
            <wp:wrapSquare wrapText="bothSides"/>
            <wp:docPr id="11027" name="Picture 11027"/>
            <wp:cNvGraphicFramePr/>
            <a:graphic xmlns:a="http://schemas.openxmlformats.org/drawingml/2006/main">
              <a:graphicData uri="http://schemas.openxmlformats.org/drawingml/2006/picture">
                <pic:pic xmlns:pic="http://schemas.openxmlformats.org/drawingml/2006/picture">
                  <pic:nvPicPr>
                    <pic:cNvPr id="11027" name="Picture 11027"/>
                    <pic:cNvPicPr/>
                  </pic:nvPicPr>
                  <pic:blipFill>
                    <a:blip r:embed="rId7"/>
                    <a:stretch>
                      <a:fillRect/>
                    </a:stretch>
                  </pic:blipFill>
                  <pic:spPr>
                    <a:xfrm>
                      <a:off x="0" y="0"/>
                      <a:ext cx="676747" cy="676720"/>
                    </a:xfrm>
                    <a:prstGeom prst="rect">
                      <a:avLst/>
                    </a:prstGeom>
                  </pic:spPr>
                </pic:pic>
              </a:graphicData>
            </a:graphic>
          </wp:anchor>
        </w:drawing>
      </w:r>
      <w:r>
        <w:rPr>
          <w:sz w:val="24"/>
        </w:rPr>
        <w:tab/>
        <w:t>Date 05/04/2021</w:t>
      </w:r>
      <w:r>
        <w:rPr>
          <w:sz w:val="24"/>
        </w:rPr>
        <w:tab/>
        <w:t>Certificate Reference</w:t>
      </w:r>
      <w:r>
        <w:rPr>
          <w:sz w:val="24"/>
        </w:rPr>
        <w:tab/>
        <w:t>CIR 21446355chafford</w:t>
      </w:r>
    </w:p>
    <w:p w14:paraId="63655552" w14:textId="77777777" w:rsidR="00C52631" w:rsidRDefault="0072086F">
      <w:pPr>
        <w:pStyle w:val="Heading1"/>
        <w:ind w:left="82" w:right="-1099"/>
      </w:pPr>
      <w:r>
        <w:t>FIRE DETECTION AND ALARM SYSTEM INSPECTION AND SERVICING REPORT</w:t>
      </w:r>
    </w:p>
    <w:tbl>
      <w:tblPr>
        <w:tblStyle w:val="TableGrid"/>
        <w:tblW w:w="10291" w:type="dxa"/>
        <w:tblInd w:w="-80" w:type="dxa"/>
        <w:tblCellMar>
          <w:top w:w="10" w:type="dxa"/>
          <w:left w:w="0" w:type="dxa"/>
          <w:bottom w:w="9" w:type="dxa"/>
          <w:right w:w="0" w:type="dxa"/>
        </w:tblCellMar>
        <w:tblLook w:val="04A0" w:firstRow="1" w:lastRow="0" w:firstColumn="1" w:lastColumn="0" w:noHBand="0" w:noVBand="1"/>
      </w:tblPr>
      <w:tblGrid>
        <w:gridCol w:w="1831"/>
        <w:gridCol w:w="646"/>
        <w:gridCol w:w="856"/>
        <w:gridCol w:w="413"/>
        <w:gridCol w:w="1205"/>
        <w:gridCol w:w="1569"/>
        <w:gridCol w:w="3771"/>
      </w:tblGrid>
      <w:tr w:rsidR="00C52631" w14:paraId="707D6DFA" w14:textId="77777777">
        <w:trPr>
          <w:trHeight w:val="231"/>
        </w:trPr>
        <w:tc>
          <w:tcPr>
            <w:tcW w:w="2477" w:type="dxa"/>
            <w:gridSpan w:val="2"/>
            <w:tcBorders>
              <w:top w:val="single" w:sz="2" w:space="0" w:color="000000"/>
              <w:left w:val="single" w:sz="2" w:space="0" w:color="000000"/>
              <w:bottom w:val="single" w:sz="2" w:space="0" w:color="000000"/>
              <w:right w:val="single" w:sz="2" w:space="0" w:color="000000"/>
            </w:tcBorders>
          </w:tcPr>
          <w:p w14:paraId="418713EA" w14:textId="77777777" w:rsidR="00C52631" w:rsidRDefault="0072086F">
            <w:pPr>
              <w:spacing w:after="0"/>
              <w:ind w:left="56"/>
            </w:pPr>
            <w:r>
              <w:t>A. DETAILS OF THE CLIENT</w:t>
            </w:r>
          </w:p>
        </w:tc>
        <w:tc>
          <w:tcPr>
            <w:tcW w:w="7814" w:type="dxa"/>
            <w:gridSpan w:val="5"/>
            <w:vMerge w:val="restart"/>
            <w:tcBorders>
              <w:top w:val="single" w:sz="2" w:space="0" w:color="000000"/>
              <w:left w:val="nil"/>
              <w:bottom w:val="single" w:sz="2" w:space="0" w:color="000000"/>
              <w:right w:val="single" w:sz="2" w:space="0" w:color="000000"/>
            </w:tcBorders>
            <w:vAlign w:val="bottom"/>
          </w:tcPr>
          <w:p w14:paraId="7613CBC6" w14:textId="77777777" w:rsidR="00C52631" w:rsidRDefault="0072086F">
            <w:pPr>
              <w:spacing w:after="0"/>
              <w:ind w:left="-83"/>
            </w:pPr>
            <w:proofErr w:type="gramStart"/>
            <w:r>
              <w:rPr>
                <w:sz w:val="16"/>
              </w:rPr>
              <w:t>Essex ,</w:t>
            </w:r>
            <w:proofErr w:type="gramEnd"/>
            <w:r>
              <w:rPr>
                <w:sz w:val="16"/>
              </w:rPr>
              <w:t xml:space="preserve"> RM6 2EJ</w:t>
            </w:r>
          </w:p>
        </w:tc>
      </w:tr>
      <w:tr w:rsidR="00C52631" w14:paraId="7F862591" w14:textId="77777777">
        <w:trPr>
          <w:trHeight w:val="920"/>
        </w:trPr>
        <w:tc>
          <w:tcPr>
            <w:tcW w:w="2477" w:type="dxa"/>
            <w:gridSpan w:val="2"/>
            <w:tcBorders>
              <w:top w:val="single" w:sz="2" w:space="0" w:color="000000"/>
              <w:left w:val="single" w:sz="2" w:space="0" w:color="000000"/>
              <w:bottom w:val="single" w:sz="2" w:space="0" w:color="000000"/>
              <w:right w:val="nil"/>
            </w:tcBorders>
            <w:vAlign w:val="center"/>
          </w:tcPr>
          <w:p w14:paraId="16F10430" w14:textId="77777777" w:rsidR="00C52631" w:rsidRDefault="0072086F">
            <w:pPr>
              <w:tabs>
                <w:tab w:val="center" w:pos="1643"/>
              </w:tabs>
              <w:spacing w:after="249"/>
            </w:pPr>
            <w:r>
              <w:rPr>
                <w:sz w:val="14"/>
              </w:rPr>
              <w:t>Name:</w:t>
            </w:r>
            <w:r>
              <w:rPr>
                <w:sz w:val="14"/>
              </w:rPr>
              <w:tab/>
              <w:t>Mercy Gold Limited</w:t>
            </w:r>
          </w:p>
          <w:p w14:paraId="373A5C5C" w14:textId="77777777" w:rsidR="00C52631" w:rsidRDefault="0072086F">
            <w:pPr>
              <w:tabs>
                <w:tab w:val="right" w:pos="2477"/>
              </w:tabs>
              <w:spacing w:after="0"/>
            </w:pPr>
            <w:r>
              <w:rPr>
                <w:sz w:val="14"/>
              </w:rPr>
              <w:t>Address:</w:t>
            </w:r>
            <w:r>
              <w:rPr>
                <w:sz w:val="14"/>
              </w:rPr>
              <w:tab/>
              <w:t xml:space="preserve">1 </w:t>
            </w:r>
            <w:proofErr w:type="spellStart"/>
            <w:r>
              <w:rPr>
                <w:sz w:val="14"/>
              </w:rPr>
              <w:t>Chafford</w:t>
            </w:r>
            <w:proofErr w:type="spellEnd"/>
            <w:r>
              <w:rPr>
                <w:sz w:val="14"/>
              </w:rPr>
              <w:t xml:space="preserve"> Way, Grays, </w:t>
            </w:r>
          </w:p>
        </w:tc>
        <w:tc>
          <w:tcPr>
            <w:tcW w:w="0" w:type="auto"/>
            <w:gridSpan w:val="5"/>
            <w:vMerge/>
            <w:tcBorders>
              <w:top w:val="nil"/>
              <w:left w:val="nil"/>
              <w:bottom w:val="single" w:sz="2" w:space="0" w:color="000000"/>
              <w:right w:val="single" w:sz="2" w:space="0" w:color="000000"/>
            </w:tcBorders>
          </w:tcPr>
          <w:p w14:paraId="54F614BB" w14:textId="77777777" w:rsidR="00C52631" w:rsidRDefault="00C52631"/>
        </w:tc>
      </w:tr>
      <w:tr w:rsidR="00C52631" w14:paraId="1C9D31FC" w14:textId="77777777">
        <w:trPr>
          <w:trHeight w:val="223"/>
        </w:trPr>
        <w:tc>
          <w:tcPr>
            <w:tcW w:w="6520" w:type="dxa"/>
            <w:gridSpan w:val="6"/>
            <w:tcBorders>
              <w:top w:val="single" w:sz="2" w:space="0" w:color="000000"/>
              <w:left w:val="single" w:sz="2" w:space="0" w:color="000000"/>
              <w:bottom w:val="single" w:sz="2" w:space="0" w:color="000000"/>
              <w:right w:val="single" w:sz="2" w:space="0" w:color="000000"/>
            </w:tcBorders>
          </w:tcPr>
          <w:p w14:paraId="585C317F" w14:textId="77777777" w:rsidR="00C52631" w:rsidRDefault="0072086F">
            <w:pPr>
              <w:spacing w:after="0"/>
              <w:ind w:left="66"/>
            </w:pPr>
            <w:r>
              <w:t>EXTENT OF INSTALLATION AND LIMITATIONS COVERED BY CERTIFICATE</w:t>
            </w:r>
          </w:p>
        </w:tc>
        <w:tc>
          <w:tcPr>
            <w:tcW w:w="3771" w:type="dxa"/>
            <w:vMerge w:val="restart"/>
            <w:tcBorders>
              <w:top w:val="single" w:sz="2" w:space="0" w:color="000000"/>
              <w:left w:val="nil"/>
              <w:bottom w:val="single" w:sz="2" w:space="0" w:color="000000"/>
              <w:right w:val="single" w:sz="2" w:space="0" w:color="000000"/>
            </w:tcBorders>
          </w:tcPr>
          <w:p w14:paraId="63E3BEDC" w14:textId="77777777" w:rsidR="00C52631" w:rsidRDefault="0072086F">
            <w:pPr>
              <w:spacing w:after="335"/>
              <w:ind w:left="-7"/>
            </w:pPr>
            <w:r>
              <w:rPr>
                <w:sz w:val="14"/>
              </w:rPr>
              <w:t>limitations of the inspection servicing and with whom agreed</w:t>
            </w:r>
          </w:p>
          <w:p w14:paraId="331DE314" w14:textId="77777777" w:rsidR="00C52631" w:rsidRDefault="0072086F">
            <w:pPr>
              <w:spacing w:after="0"/>
              <w:ind w:left="12"/>
            </w:pPr>
            <w:r>
              <w:rPr>
                <w:sz w:val="14"/>
              </w:rPr>
              <w:t>floor and concealed cable.</w:t>
            </w:r>
          </w:p>
        </w:tc>
      </w:tr>
      <w:tr w:rsidR="00C52631" w14:paraId="784B5F67" w14:textId="77777777">
        <w:trPr>
          <w:trHeight w:val="1168"/>
        </w:trPr>
        <w:tc>
          <w:tcPr>
            <w:tcW w:w="6520" w:type="dxa"/>
            <w:gridSpan w:val="6"/>
            <w:tcBorders>
              <w:top w:val="single" w:sz="2" w:space="0" w:color="000000"/>
              <w:left w:val="single" w:sz="2" w:space="0" w:color="000000"/>
              <w:bottom w:val="single" w:sz="2" w:space="0" w:color="000000"/>
              <w:right w:val="nil"/>
            </w:tcBorders>
          </w:tcPr>
          <w:p w14:paraId="55936178" w14:textId="77777777" w:rsidR="00C52631" w:rsidRDefault="0072086F">
            <w:pPr>
              <w:tabs>
                <w:tab w:val="right" w:pos="6520"/>
              </w:tabs>
              <w:spacing w:after="323"/>
            </w:pPr>
            <w:r>
              <w:rPr>
                <w:sz w:val="14"/>
              </w:rPr>
              <w:t>Extent of the fire detection and alarm system covered by this report:</w:t>
            </w:r>
            <w:r>
              <w:rPr>
                <w:sz w:val="14"/>
              </w:rPr>
              <w:tab/>
              <w:t xml:space="preserve">Agreed and operational </w:t>
            </w:r>
          </w:p>
          <w:p w14:paraId="120F1908" w14:textId="77777777" w:rsidR="00C52631" w:rsidRDefault="0072086F">
            <w:pPr>
              <w:tabs>
                <w:tab w:val="right" w:pos="6520"/>
              </w:tabs>
              <w:spacing w:after="0"/>
            </w:pPr>
            <w:r>
              <w:rPr>
                <w:sz w:val="14"/>
              </w:rPr>
              <w:t>This inspection report cover smoke and heat alarm.</w:t>
            </w:r>
            <w:r>
              <w:rPr>
                <w:sz w:val="14"/>
              </w:rPr>
              <w:tab/>
              <w:t xml:space="preserve">Unable to check under </w:t>
            </w:r>
          </w:p>
        </w:tc>
        <w:tc>
          <w:tcPr>
            <w:tcW w:w="0" w:type="auto"/>
            <w:vMerge/>
            <w:tcBorders>
              <w:top w:val="nil"/>
              <w:left w:val="nil"/>
              <w:bottom w:val="single" w:sz="2" w:space="0" w:color="000000"/>
              <w:right w:val="single" w:sz="2" w:space="0" w:color="000000"/>
            </w:tcBorders>
          </w:tcPr>
          <w:p w14:paraId="683FF29D" w14:textId="77777777" w:rsidR="00C52631" w:rsidRDefault="00C52631"/>
        </w:tc>
      </w:tr>
      <w:tr w:rsidR="00C52631" w14:paraId="0515F28D" w14:textId="77777777">
        <w:trPr>
          <w:trHeight w:val="224"/>
        </w:trPr>
        <w:tc>
          <w:tcPr>
            <w:tcW w:w="4951" w:type="dxa"/>
            <w:gridSpan w:val="5"/>
            <w:tcBorders>
              <w:top w:val="single" w:sz="2" w:space="0" w:color="000000"/>
              <w:left w:val="single" w:sz="2" w:space="0" w:color="000000"/>
              <w:bottom w:val="single" w:sz="2" w:space="0" w:color="000000"/>
              <w:right w:val="single" w:sz="2" w:space="0" w:color="000000"/>
            </w:tcBorders>
          </w:tcPr>
          <w:p w14:paraId="7E97E19C" w14:textId="77777777" w:rsidR="00C52631" w:rsidRDefault="0072086F">
            <w:pPr>
              <w:spacing w:after="0"/>
              <w:ind w:left="56"/>
              <w:jc w:val="both"/>
            </w:pPr>
            <w:r>
              <w:t>DETAILS OF THE FIRE DETECTION AND ALARM SYSTEM</w:t>
            </w:r>
          </w:p>
        </w:tc>
        <w:tc>
          <w:tcPr>
            <w:tcW w:w="5340" w:type="dxa"/>
            <w:gridSpan w:val="2"/>
            <w:vMerge w:val="restart"/>
            <w:tcBorders>
              <w:top w:val="single" w:sz="2" w:space="0" w:color="000000"/>
              <w:left w:val="nil"/>
              <w:bottom w:val="single" w:sz="2" w:space="0" w:color="000000"/>
              <w:right w:val="single" w:sz="2" w:space="0" w:color="000000"/>
            </w:tcBorders>
            <w:vAlign w:val="center"/>
          </w:tcPr>
          <w:p w14:paraId="23B70CCB" w14:textId="77777777" w:rsidR="00C52631" w:rsidRDefault="0072086F">
            <w:pPr>
              <w:spacing w:after="277"/>
              <w:ind w:left="1101"/>
            </w:pPr>
            <w:r>
              <w:rPr>
                <w:sz w:val="20"/>
              </w:rPr>
              <w:t>Address</w:t>
            </w:r>
          </w:p>
          <w:p w14:paraId="4072899C" w14:textId="77777777" w:rsidR="00C52631" w:rsidRDefault="0072086F">
            <w:pPr>
              <w:spacing w:after="0"/>
              <w:ind w:left="1202"/>
            </w:pPr>
            <w:r>
              <w:rPr>
                <w:sz w:val="14"/>
              </w:rPr>
              <w:t xml:space="preserve">3 </w:t>
            </w:r>
            <w:proofErr w:type="spellStart"/>
            <w:r>
              <w:rPr>
                <w:sz w:val="14"/>
              </w:rPr>
              <w:t>Chafford</w:t>
            </w:r>
            <w:proofErr w:type="spellEnd"/>
            <w:r>
              <w:rPr>
                <w:sz w:val="14"/>
              </w:rPr>
              <w:t xml:space="preserve"> way, Grays, </w:t>
            </w:r>
            <w:proofErr w:type="gramStart"/>
            <w:r>
              <w:rPr>
                <w:sz w:val="14"/>
              </w:rPr>
              <w:t>Essex ,</w:t>
            </w:r>
            <w:proofErr w:type="gramEnd"/>
            <w:r>
              <w:rPr>
                <w:sz w:val="14"/>
              </w:rPr>
              <w:t xml:space="preserve"> RM6 2EJ</w:t>
            </w:r>
          </w:p>
        </w:tc>
      </w:tr>
      <w:tr w:rsidR="00C52631" w14:paraId="204612D0" w14:textId="77777777">
        <w:trPr>
          <w:trHeight w:val="1259"/>
        </w:trPr>
        <w:tc>
          <w:tcPr>
            <w:tcW w:w="4951" w:type="dxa"/>
            <w:gridSpan w:val="5"/>
            <w:tcBorders>
              <w:top w:val="single" w:sz="2" w:space="0" w:color="000000"/>
              <w:left w:val="single" w:sz="2" w:space="0" w:color="000000"/>
              <w:bottom w:val="single" w:sz="2" w:space="0" w:color="000000"/>
              <w:right w:val="nil"/>
            </w:tcBorders>
          </w:tcPr>
          <w:p w14:paraId="3606CCA3" w14:textId="77777777" w:rsidR="00C52631" w:rsidRDefault="0072086F">
            <w:pPr>
              <w:spacing w:after="233"/>
              <w:ind w:left="95"/>
            </w:pPr>
            <w:r>
              <w:rPr>
                <w:sz w:val="20"/>
              </w:rPr>
              <w:t>Details of system</w:t>
            </w:r>
          </w:p>
          <w:p w14:paraId="3DE552A5" w14:textId="77777777" w:rsidR="00C52631" w:rsidRDefault="0072086F">
            <w:pPr>
              <w:spacing w:after="0"/>
              <w:ind w:left="157"/>
            </w:pPr>
            <w:r>
              <w:rPr>
                <w:sz w:val="14"/>
              </w:rPr>
              <w:t>This system installed in premises is LD2 grade A. (Two Zone)</w:t>
            </w:r>
          </w:p>
        </w:tc>
        <w:tc>
          <w:tcPr>
            <w:tcW w:w="0" w:type="auto"/>
            <w:gridSpan w:val="2"/>
            <w:vMerge/>
            <w:tcBorders>
              <w:top w:val="nil"/>
              <w:left w:val="nil"/>
              <w:bottom w:val="single" w:sz="2" w:space="0" w:color="000000"/>
              <w:right w:val="single" w:sz="2" w:space="0" w:color="000000"/>
            </w:tcBorders>
          </w:tcPr>
          <w:p w14:paraId="21A05E15" w14:textId="77777777" w:rsidR="00C52631" w:rsidRDefault="00C52631"/>
        </w:tc>
      </w:tr>
      <w:tr w:rsidR="00C52631" w14:paraId="363EE46C" w14:textId="77777777">
        <w:trPr>
          <w:trHeight w:val="226"/>
        </w:trPr>
        <w:tc>
          <w:tcPr>
            <w:tcW w:w="3746" w:type="dxa"/>
            <w:gridSpan w:val="4"/>
            <w:tcBorders>
              <w:top w:val="single" w:sz="2" w:space="0" w:color="000000"/>
              <w:left w:val="single" w:sz="2" w:space="0" w:color="000000"/>
              <w:bottom w:val="single" w:sz="2" w:space="0" w:color="000000"/>
              <w:right w:val="single" w:sz="2" w:space="0" w:color="000000"/>
            </w:tcBorders>
          </w:tcPr>
          <w:p w14:paraId="3B4C7E78" w14:textId="77777777" w:rsidR="00C52631" w:rsidRDefault="0072086F">
            <w:pPr>
              <w:spacing w:after="0"/>
              <w:ind w:left="76"/>
              <w:jc w:val="both"/>
            </w:pPr>
            <w:r>
              <w:t>DETAILS OF THE ELECTRICAL CONTRACTOR</w:t>
            </w:r>
          </w:p>
        </w:tc>
        <w:tc>
          <w:tcPr>
            <w:tcW w:w="6545" w:type="dxa"/>
            <w:gridSpan w:val="3"/>
            <w:vMerge w:val="restart"/>
            <w:tcBorders>
              <w:top w:val="single" w:sz="2" w:space="0" w:color="000000"/>
              <w:left w:val="nil"/>
              <w:bottom w:val="single" w:sz="2" w:space="0" w:color="000000"/>
              <w:right w:val="single" w:sz="2" w:space="0" w:color="000000"/>
            </w:tcBorders>
          </w:tcPr>
          <w:p w14:paraId="009C9152" w14:textId="77777777" w:rsidR="00C52631" w:rsidRDefault="0072086F">
            <w:pPr>
              <w:tabs>
                <w:tab w:val="center" w:pos="2044"/>
                <w:tab w:val="center" w:pos="4354"/>
              </w:tabs>
              <w:spacing w:after="306"/>
            </w:pPr>
            <w:r>
              <w:rPr>
                <w:sz w:val="18"/>
              </w:rPr>
              <w:tab/>
              <w:t>Name</w:t>
            </w:r>
            <w:r>
              <w:rPr>
                <w:sz w:val="18"/>
              </w:rPr>
              <w:tab/>
              <w:t>N. Khan</w:t>
            </w:r>
          </w:p>
          <w:p w14:paraId="117FB475" w14:textId="77777777" w:rsidR="00C52631" w:rsidRDefault="0072086F">
            <w:pPr>
              <w:tabs>
                <w:tab w:val="center" w:pos="1963"/>
                <w:tab w:val="center" w:pos="4351"/>
              </w:tabs>
              <w:spacing w:after="251"/>
            </w:pPr>
            <w:r>
              <w:rPr>
                <w:sz w:val="14"/>
              </w:rPr>
              <w:tab/>
              <w:t>Position</w:t>
            </w:r>
            <w:r>
              <w:rPr>
                <w:sz w:val="14"/>
              </w:rPr>
              <w:tab/>
              <w:t>Supervisor</w:t>
            </w:r>
          </w:p>
          <w:p w14:paraId="6B3AB2C9" w14:textId="77777777" w:rsidR="00C52631" w:rsidRDefault="0072086F">
            <w:pPr>
              <w:tabs>
                <w:tab w:val="center" w:pos="2092"/>
                <w:tab w:val="center" w:pos="3113"/>
              </w:tabs>
              <w:spacing w:after="338"/>
            </w:pPr>
            <w:r>
              <w:rPr>
                <w:sz w:val="14"/>
              </w:rPr>
              <w:tab/>
              <w:t>Date</w:t>
            </w:r>
            <w:r>
              <w:rPr>
                <w:sz w:val="14"/>
              </w:rPr>
              <w:tab/>
            </w:r>
            <w:r>
              <w:rPr>
                <w:sz w:val="14"/>
              </w:rPr>
              <w:t>05/04/2021</w:t>
            </w:r>
          </w:p>
          <w:p w14:paraId="45E9BCE5" w14:textId="77777777" w:rsidR="00C52631" w:rsidRDefault="0072086F">
            <w:pPr>
              <w:tabs>
                <w:tab w:val="center" w:pos="1908"/>
                <w:tab w:val="center" w:pos="3727"/>
              </w:tabs>
              <w:spacing w:after="61"/>
            </w:pPr>
            <w:r>
              <w:rPr>
                <w:sz w:val="20"/>
              </w:rPr>
              <w:tab/>
              <w:t>Signature</w:t>
            </w:r>
            <w:r>
              <w:rPr>
                <w:sz w:val="20"/>
              </w:rPr>
              <w:tab/>
            </w:r>
            <w:r>
              <w:rPr>
                <w:noProof/>
              </w:rPr>
              <w:drawing>
                <wp:inline distT="0" distB="0" distL="0" distR="0" wp14:anchorId="7E9ACF84" wp14:editId="141804E7">
                  <wp:extent cx="359713" cy="164608"/>
                  <wp:effectExtent l="0" t="0" r="0" b="0"/>
                  <wp:docPr id="10935" name="Picture 10935"/>
                  <wp:cNvGraphicFramePr/>
                  <a:graphic xmlns:a="http://schemas.openxmlformats.org/drawingml/2006/main">
                    <a:graphicData uri="http://schemas.openxmlformats.org/drawingml/2006/picture">
                      <pic:pic xmlns:pic="http://schemas.openxmlformats.org/drawingml/2006/picture">
                        <pic:nvPicPr>
                          <pic:cNvPr id="10935" name="Picture 10935"/>
                          <pic:cNvPicPr/>
                        </pic:nvPicPr>
                        <pic:blipFill>
                          <a:blip r:embed="rId8"/>
                          <a:stretch>
                            <a:fillRect/>
                          </a:stretch>
                        </pic:blipFill>
                        <pic:spPr>
                          <a:xfrm>
                            <a:off x="0" y="0"/>
                            <a:ext cx="359713" cy="164608"/>
                          </a:xfrm>
                          <a:prstGeom prst="rect">
                            <a:avLst/>
                          </a:prstGeom>
                        </pic:spPr>
                      </pic:pic>
                    </a:graphicData>
                  </a:graphic>
                </wp:inline>
              </w:drawing>
            </w:r>
          </w:p>
          <w:p w14:paraId="330086C4" w14:textId="77777777" w:rsidR="00C52631" w:rsidRDefault="0072086F">
            <w:pPr>
              <w:spacing w:after="0"/>
              <w:ind w:left="50" w:firstLine="10"/>
            </w:pPr>
            <w:r>
              <w:rPr>
                <w:sz w:val="12"/>
              </w:rPr>
              <w:t xml:space="preserve">signatures below) for the servicing of </w:t>
            </w:r>
            <w:r>
              <w:rPr>
                <w:sz w:val="12"/>
              </w:rPr>
              <w:tab/>
              <w:t>fire detection and fire alarm system, particulars of which are set out below, CERTIFY best of my/our knowledge and belief with the recommendations of Clause 45 of BS 5839 2019 quarterly inspection of vented period (d</w:t>
            </w:r>
            <w:r>
              <w:rPr>
                <w:sz w:val="12"/>
              </w:rPr>
              <w:t>elete as applicable), except for the variations, if any. stated in this certificate.</w:t>
            </w:r>
          </w:p>
        </w:tc>
      </w:tr>
      <w:tr w:rsidR="00C52631" w14:paraId="3BC0E200" w14:textId="77777777">
        <w:trPr>
          <w:trHeight w:val="3320"/>
        </w:trPr>
        <w:tc>
          <w:tcPr>
            <w:tcW w:w="3746" w:type="dxa"/>
            <w:gridSpan w:val="4"/>
            <w:tcBorders>
              <w:top w:val="single" w:sz="2" w:space="0" w:color="000000"/>
              <w:left w:val="single" w:sz="2" w:space="0" w:color="000000"/>
              <w:bottom w:val="single" w:sz="2" w:space="0" w:color="000000"/>
              <w:right w:val="nil"/>
            </w:tcBorders>
          </w:tcPr>
          <w:p w14:paraId="25CDC732" w14:textId="77777777" w:rsidR="00C52631" w:rsidRDefault="0072086F">
            <w:pPr>
              <w:spacing w:after="58"/>
              <w:ind w:left="157"/>
            </w:pPr>
            <w:r>
              <w:rPr>
                <w:sz w:val="18"/>
              </w:rPr>
              <w:t>Trading Title</w:t>
            </w:r>
          </w:p>
          <w:p w14:paraId="625F9956" w14:textId="77777777" w:rsidR="00C52631" w:rsidRDefault="0072086F">
            <w:pPr>
              <w:spacing w:after="216"/>
              <w:ind w:left="385"/>
              <w:jc w:val="center"/>
            </w:pPr>
            <w:r>
              <w:rPr>
                <w:sz w:val="20"/>
              </w:rPr>
              <w:t>GB Electrical</w:t>
            </w:r>
          </w:p>
          <w:p w14:paraId="088A5FB9" w14:textId="77777777" w:rsidR="00C52631" w:rsidRDefault="0072086F">
            <w:pPr>
              <w:spacing w:after="0" w:line="216" w:lineRule="auto"/>
              <w:ind w:left="268" w:right="2370" w:hanging="5"/>
            </w:pPr>
            <w:r>
              <w:rPr>
                <w:sz w:val="14"/>
              </w:rPr>
              <w:t xml:space="preserve">127 Woodland Road </w:t>
            </w:r>
            <w:proofErr w:type="spellStart"/>
            <w:r>
              <w:rPr>
                <w:sz w:val="14"/>
              </w:rPr>
              <w:t>llford</w:t>
            </w:r>
            <w:proofErr w:type="spellEnd"/>
            <w:r>
              <w:rPr>
                <w:sz w:val="14"/>
              </w:rPr>
              <w:t xml:space="preserve"> Essex</w:t>
            </w:r>
          </w:p>
          <w:p w14:paraId="3F86E9C4" w14:textId="77777777" w:rsidR="00C52631" w:rsidRDefault="0072086F">
            <w:pPr>
              <w:spacing w:after="381"/>
              <w:ind w:left="268"/>
            </w:pPr>
            <w:r>
              <w:rPr>
                <w:sz w:val="18"/>
              </w:rPr>
              <w:t>IGI 2JP</w:t>
            </w:r>
          </w:p>
          <w:p w14:paraId="35C2C877" w14:textId="77777777" w:rsidR="00C52631" w:rsidRDefault="0072086F">
            <w:pPr>
              <w:spacing w:after="0"/>
              <w:ind w:left="162" w:right="-122" w:firstLine="5"/>
            </w:pPr>
            <w:proofErr w:type="spellStart"/>
            <w:r>
              <w:rPr>
                <w:sz w:val="12"/>
              </w:rPr>
              <w:t>llwe</w:t>
            </w:r>
            <w:proofErr w:type="spellEnd"/>
            <w:r>
              <w:rPr>
                <w:sz w:val="12"/>
              </w:rPr>
              <w:t xml:space="preserve"> being the competent person(s) responsible (as indicated by my/</w:t>
            </w:r>
            <w:proofErr w:type="spellStart"/>
            <w:r>
              <w:rPr>
                <w:sz w:val="12"/>
              </w:rPr>
              <w:t>our</w:t>
            </w:r>
            <w:proofErr w:type="spellEnd"/>
            <w:r>
              <w:rPr>
                <w:sz w:val="12"/>
              </w:rPr>
              <w:t xml:space="preserve"> that the said work for which l/we have been responsible complies to the batteries/periodic inspection and test inspection and test over a 12 month </w:t>
            </w:r>
          </w:p>
        </w:tc>
        <w:tc>
          <w:tcPr>
            <w:tcW w:w="0" w:type="auto"/>
            <w:gridSpan w:val="3"/>
            <w:vMerge/>
            <w:tcBorders>
              <w:top w:val="nil"/>
              <w:left w:val="nil"/>
              <w:bottom w:val="single" w:sz="2" w:space="0" w:color="000000"/>
              <w:right w:val="single" w:sz="2" w:space="0" w:color="000000"/>
            </w:tcBorders>
          </w:tcPr>
          <w:p w14:paraId="0C9142EB" w14:textId="77777777" w:rsidR="00C52631" w:rsidRDefault="00C52631"/>
        </w:tc>
      </w:tr>
      <w:tr w:rsidR="00C52631" w14:paraId="2A95A959" w14:textId="77777777">
        <w:trPr>
          <w:trHeight w:val="221"/>
        </w:trPr>
        <w:tc>
          <w:tcPr>
            <w:tcW w:w="3333" w:type="dxa"/>
            <w:gridSpan w:val="3"/>
            <w:tcBorders>
              <w:top w:val="single" w:sz="2" w:space="0" w:color="000000"/>
              <w:left w:val="single" w:sz="2" w:space="0" w:color="000000"/>
              <w:bottom w:val="single" w:sz="2" w:space="0" w:color="000000"/>
              <w:right w:val="single" w:sz="2" w:space="0" w:color="000000"/>
            </w:tcBorders>
          </w:tcPr>
          <w:p w14:paraId="71AAEF6A" w14:textId="77777777" w:rsidR="00C52631" w:rsidRDefault="0072086F">
            <w:pPr>
              <w:spacing w:after="0"/>
              <w:ind w:left="100"/>
            </w:pPr>
            <w:r>
              <w:t>RELATED REFERENCE DOCUMENTS</w:t>
            </w:r>
          </w:p>
        </w:tc>
        <w:tc>
          <w:tcPr>
            <w:tcW w:w="6959" w:type="dxa"/>
            <w:gridSpan w:val="4"/>
            <w:vMerge w:val="restart"/>
            <w:tcBorders>
              <w:top w:val="single" w:sz="2" w:space="0" w:color="000000"/>
              <w:left w:val="nil"/>
              <w:bottom w:val="single" w:sz="2" w:space="0" w:color="000000"/>
              <w:right w:val="single" w:sz="2" w:space="0" w:color="000000"/>
            </w:tcBorders>
          </w:tcPr>
          <w:p w14:paraId="45AFB868" w14:textId="77777777" w:rsidR="00C52631" w:rsidRDefault="0072086F">
            <w:pPr>
              <w:spacing w:after="0"/>
              <w:ind w:left="-146"/>
            </w:pPr>
            <w:r>
              <w:rPr>
                <w:sz w:val="18"/>
              </w:rPr>
              <w:t>coverin</w:t>
            </w:r>
            <w:r>
              <w:rPr>
                <w:sz w:val="18"/>
              </w:rPr>
              <w:t>g</w:t>
            </w:r>
          </w:p>
          <w:p w14:paraId="01425436" w14:textId="77777777" w:rsidR="00C52631" w:rsidRDefault="0072086F">
            <w:pPr>
              <w:spacing w:after="0"/>
              <w:ind w:left="660"/>
              <w:jc w:val="center"/>
            </w:pPr>
            <w:r>
              <w:rPr>
                <w:sz w:val="14"/>
              </w:rPr>
              <w:t>N/A</w:t>
            </w:r>
          </w:p>
          <w:p w14:paraId="68A55AB4" w14:textId="77777777" w:rsidR="00C52631" w:rsidRDefault="0072086F">
            <w:pPr>
              <w:spacing w:after="0"/>
              <w:ind w:left="-142"/>
            </w:pPr>
            <w:r>
              <w:rPr>
                <w:sz w:val="18"/>
              </w:rPr>
              <w:t>Note 1</w:t>
            </w:r>
          </w:p>
        </w:tc>
      </w:tr>
      <w:tr w:rsidR="00C52631" w14:paraId="4D523FBF" w14:textId="77777777">
        <w:trPr>
          <w:trHeight w:val="2587"/>
        </w:trPr>
        <w:tc>
          <w:tcPr>
            <w:tcW w:w="3333" w:type="dxa"/>
            <w:gridSpan w:val="3"/>
            <w:tcBorders>
              <w:top w:val="single" w:sz="2" w:space="0" w:color="000000"/>
              <w:left w:val="single" w:sz="2" w:space="0" w:color="000000"/>
              <w:bottom w:val="single" w:sz="2" w:space="0" w:color="000000"/>
              <w:right w:val="nil"/>
            </w:tcBorders>
          </w:tcPr>
          <w:p w14:paraId="4A8E873C" w14:textId="77777777" w:rsidR="00C52631" w:rsidRDefault="0072086F">
            <w:pPr>
              <w:spacing w:after="239" w:line="216" w:lineRule="auto"/>
              <w:ind w:left="100" w:firstLine="5"/>
              <w:jc w:val="both"/>
            </w:pPr>
            <w:r>
              <w:rPr>
                <w:sz w:val="18"/>
              </w:rPr>
              <w:t xml:space="preserve">Report number and/or date of most recent, the existing fire detection installation - see </w:t>
            </w:r>
          </w:p>
          <w:p w14:paraId="58E6E2B6" w14:textId="77777777" w:rsidR="00C52631" w:rsidRDefault="0072086F">
            <w:pPr>
              <w:spacing w:after="0"/>
              <w:ind w:left="104"/>
            </w:pPr>
            <w:r>
              <w:rPr>
                <w:sz w:val="20"/>
              </w:rPr>
              <w:t>Other documents (if any) please state</w:t>
            </w:r>
          </w:p>
        </w:tc>
        <w:tc>
          <w:tcPr>
            <w:tcW w:w="0" w:type="auto"/>
            <w:gridSpan w:val="4"/>
            <w:vMerge/>
            <w:tcBorders>
              <w:top w:val="nil"/>
              <w:left w:val="nil"/>
              <w:bottom w:val="single" w:sz="2" w:space="0" w:color="000000"/>
              <w:right w:val="single" w:sz="2" w:space="0" w:color="000000"/>
            </w:tcBorders>
          </w:tcPr>
          <w:p w14:paraId="2C9438C2" w14:textId="77777777" w:rsidR="00C52631" w:rsidRDefault="00C52631"/>
        </w:tc>
      </w:tr>
      <w:tr w:rsidR="00C52631" w14:paraId="1C60BEDA" w14:textId="77777777">
        <w:trPr>
          <w:trHeight w:val="263"/>
        </w:trPr>
        <w:tc>
          <w:tcPr>
            <w:tcW w:w="1831" w:type="dxa"/>
            <w:tcBorders>
              <w:top w:val="single" w:sz="2" w:space="0" w:color="000000"/>
              <w:left w:val="single" w:sz="2" w:space="0" w:color="000000"/>
              <w:bottom w:val="single" w:sz="2" w:space="0" w:color="000000"/>
              <w:right w:val="single" w:sz="2" w:space="0" w:color="000000"/>
            </w:tcBorders>
          </w:tcPr>
          <w:p w14:paraId="676450FC" w14:textId="77777777" w:rsidR="00C52631" w:rsidRDefault="0072086F">
            <w:pPr>
              <w:spacing w:after="0"/>
              <w:ind w:left="124"/>
            </w:pPr>
            <w:r>
              <w:t>NEXT INSPECTION</w:t>
            </w:r>
          </w:p>
        </w:tc>
        <w:tc>
          <w:tcPr>
            <w:tcW w:w="8461" w:type="dxa"/>
            <w:gridSpan w:val="6"/>
            <w:vMerge w:val="restart"/>
            <w:tcBorders>
              <w:top w:val="single" w:sz="2" w:space="0" w:color="000000"/>
              <w:left w:val="nil"/>
              <w:bottom w:val="single" w:sz="2" w:space="0" w:color="000000"/>
              <w:right w:val="single" w:sz="2" w:space="0" w:color="000000"/>
            </w:tcBorders>
            <w:vAlign w:val="bottom"/>
          </w:tcPr>
          <w:p w14:paraId="0E83C225" w14:textId="77777777" w:rsidR="00C52631" w:rsidRDefault="0072086F">
            <w:pPr>
              <w:spacing w:after="96"/>
              <w:ind w:left="-13"/>
            </w:pPr>
            <w:proofErr w:type="gramStart"/>
            <w:r>
              <w:rPr>
                <w:sz w:val="14"/>
              </w:rPr>
              <w:t>taking into account</w:t>
            </w:r>
            <w:proofErr w:type="gramEnd"/>
            <w:r>
              <w:rPr>
                <w:sz w:val="14"/>
              </w:rPr>
              <w:t xml:space="preserve"> the type of system and the environment, me recommend that this </w:t>
            </w:r>
            <w:proofErr w:type="spellStart"/>
            <w:r>
              <w:rPr>
                <w:sz w:val="14"/>
              </w:rPr>
              <w:t>instanatbn</w:t>
            </w:r>
            <w:proofErr w:type="spellEnd"/>
            <w:r>
              <w:rPr>
                <w:sz w:val="14"/>
              </w:rPr>
              <w:t xml:space="preserve"> is:</w:t>
            </w:r>
          </w:p>
          <w:p w14:paraId="6FBBBCD0" w14:textId="77777777" w:rsidR="00C52631" w:rsidRDefault="0072086F">
            <w:pPr>
              <w:spacing w:after="222"/>
              <w:ind w:left="1783"/>
            </w:pPr>
            <w:r>
              <w:rPr>
                <w:sz w:val="12"/>
              </w:rPr>
              <w:lastRenderedPageBreak/>
              <w:t xml:space="preserve">(Interval in terms of years. </w:t>
            </w:r>
            <w:proofErr w:type="spellStart"/>
            <w:r>
              <w:rPr>
                <w:sz w:val="12"/>
              </w:rPr>
              <w:t>rnonths</w:t>
            </w:r>
            <w:proofErr w:type="spellEnd"/>
            <w:r>
              <w:rPr>
                <w:sz w:val="12"/>
              </w:rPr>
              <w:t xml:space="preserve"> weeks. as appropriate)</w:t>
            </w:r>
          </w:p>
          <w:p w14:paraId="10475A52" w14:textId="77777777" w:rsidR="00C52631" w:rsidRDefault="0072086F">
            <w:pPr>
              <w:spacing w:after="0"/>
              <w:ind w:left="-94" w:right="29" w:firstLine="216"/>
            </w:pPr>
            <w:r>
              <w:rPr>
                <w:sz w:val="12"/>
              </w:rPr>
              <w:t xml:space="preserve">responsible (as indicated by </w:t>
            </w:r>
            <w:proofErr w:type="spellStart"/>
            <w:r>
              <w:rPr>
                <w:sz w:val="12"/>
              </w:rPr>
              <w:t>mylour</w:t>
            </w:r>
            <w:proofErr w:type="spellEnd"/>
            <w:r>
              <w:rPr>
                <w:sz w:val="12"/>
              </w:rPr>
              <w:t xml:space="preserve"> signatures below) for the servicing of Rm </w:t>
            </w:r>
            <w:proofErr w:type="spellStart"/>
            <w:r>
              <w:rPr>
                <w:sz w:val="12"/>
              </w:rPr>
              <w:t>detecdon</w:t>
            </w:r>
            <w:proofErr w:type="spellEnd"/>
            <w:r>
              <w:rPr>
                <w:sz w:val="12"/>
              </w:rPr>
              <w:t xml:space="preserve"> and fire al</w:t>
            </w:r>
            <w:r>
              <w:rPr>
                <w:sz w:val="12"/>
              </w:rPr>
              <w:t xml:space="preserve">arm system, </w:t>
            </w:r>
            <w:proofErr w:type="spellStart"/>
            <w:r>
              <w:rPr>
                <w:sz w:val="12"/>
              </w:rPr>
              <w:t>partiaalars</w:t>
            </w:r>
            <w:proofErr w:type="spellEnd"/>
            <w:r>
              <w:rPr>
                <w:sz w:val="12"/>
              </w:rPr>
              <w:t xml:space="preserve"> of which are </w:t>
            </w:r>
            <w:proofErr w:type="spellStart"/>
            <w:r>
              <w:rPr>
                <w:sz w:val="12"/>
              </w:rPr>
              <w:t>cet</w:t>
            </w:r>
            <w:proofErr w:type="spellEnd"/>
            <w:r>
              <w:rPr>
                <w:sz w:val="12"/>
              </w:rPr>
              <w:t xml:space="preserve"> out below, CERTIFY </w:t>
            </w:r>
            <w:proofErr w:type="spellStart"/>
            <w:r>
              <w:rPr>
                <w:sz w:val="12"/>
              </w:rPr>
              <w:t>uw</w:t>
            </w:r>
            <w:proofErr w:type="spellEnd"/>
            <w:r>
              <w:rPr>
                <w:sz w:val="12"/>
              </w:rPr>
              <w:t xml:space="preserve"> bean responsible compiles to the best of </w:t>
            </w:r>
            <w:proofErr w:type="spellStart"/>
            <w:r>
              <w:rPr>
                <w:sz w:val="12"/>
              </w:rPr>
              <w:t>mylour</w:t>
            </w:r>
            <w:proofErr w:type="spellEnd"/>
            <w:r>
              <w:rPr>
                <w:sz w:val="12"/>
              </w:rPr>
              <w:t xml:space="preserve"> knowledge and </w:t>
            </w:r>
            <w:proofErr w:type="spellStart"/>
            <w:r>
              <w:rPr>
                <w:sz w:val="12"/>
              </w:rPr>
              <w:t>bellef</w:t>
            </w:r>
            <w:proofErr w:type="spellEnd"/>
            <w:r>
              <w:rPr>
                <w:sz w:val="12"/>
              </w:rPr>
              <w:t xml:space="preserve"> with recommendations of Clause 46 of BS 6839-1:2010 </w:t>
            </w:r>
            <w:proofErr w:type="spellStart"/>
            <w:r>
              <w:rPr>
                <w:sz w:val="12"/>
              </w:rPr>
              <w:t>quartody</w:t>
            </w:r>
            <w:proofErr w:type="spellEnd"/>
            <w:r>
              <w:rPr>
                <w:sz w:val="12"/>
              </w:rPr>
              <w:t xml:space="preserve"> inspection of vented test Inspection and test </w:t>
            </w:r>
            <w:proofErr w:type="spellStart"/>
            <w:r>
              <w:rPr>
                <w:sz w:val="12"/>
              </w:rPr>
              <w:t>owr</w:t>
            </w:r>
            <w:proofErr w:type="spellEnd"/>
            <w:r>
              <w:rPr>
                <w:sz w:val="12"/>
              </w:rPr>
              <w:t xml:space="preserve"> e 12 month pe</w:t>
            </w:r>
            <w:r>
              <w:rPr>
                <w:sz w:val="12"/>
              </w:rPr>
              <w:t>riod (</w:t>
            </w:r>
            <w:proofErr w:type="spellStart"/>
            <w:r>
              <w:rPr>
                <w:sz w:val="12"/>
              </w:rPr>
              <w:t>Étet</w:t>
            </w:r>
            <w:proofErr w:type="spellEnd"/>
            <w:r>
              <w:rPr>
                <w:sz w:val="12"/>
              </w:rPr>
              <w:t xml:space="preserve">• as applicable), except foe </w:t>
            </w:r>
            <w:proofErr w:type="spellStart"/>
            <w:r>
              <w:rPr>
                <w:sz w:val="12"/>
              </w:rPr>
              <w:t>vr•mions</w:t>
            </w:r>
            <w:proofErr w:type="spellEnd"/>
            <w:r>
              <w:rPr>
                <w:sz w:val="12"/>
              </w:rPr>
              <w:t xml:space="preserve">, If any, stated </w:t>
            </w:r>
            <w:r>
              <w:rPr>
                <w:sz w:val="12"/>
              </w:rPr>
              <w:tab/>
              <w:t xml:space="preserve">certificate. Variations from the </w:t>
            </w:r>
            <w:proofErr w:type="spellStart"/>
            <w:r>
              <w:rPr>
                <w:sz w:val="12"/>
              </w:rPr>
              <w:t>mcommendatbns</w:t>
            </w:r>
            <w:proofErr w:type="spellEnd"/>
            <w:r>
              <w:rPr>
                <w:sz w:val="12"/>
              </w:rPr>
              <w:t xml:space="preserve"> of periodic or annual inspection and test (as applicable):</w:t>
            </w:r>
          </w:p>
        </w:tc>
      </w:tr>
      <w:tr w:rsidR="00C52631" w14:paraId="5AE2837F" w14:textId="77777777">
        <w:trPr>
          <w:trHeight w:val="1485"/>
        </w:trPr>
        <w:tc>
          <w:tcPr>
            <w:tcW w:w="1831" w:type="dxa"/>
            <w:tcBorders>
              <w:top w:val="single" w:sz="2" w:space="0" w:color="000000"/>
              <w:left w:val="single" w:sz="2" w:space="0" w:color="000000"/>
              <w:bottom w:val="single" w:sz="2" w:space="0" w:color="000000"/>
              <w:right w:val="nil"/>
            </w:tcBorders>
            <w:vAlign w:val="center"/>
          </w:tcPr>
          <w:p w14:paraId="46867A7A" w14:textId="77777777" w:rsidR="00C52631" w:rsidRDefault="0072086F">
            <w:pPr>
              <w:spacing w:after="175"/>
              <w:ind w:right="51"/>
              <w:jc w:val="right"/>
            </w:pPr>
            <w:r>
              <w:rPr>
                <w:sz w:val="14"/>
              </w:rPr>
              <w:lastRenderedPageBreak/>
              <w:t xml:space="preserve">Based upon risk assessment, </w:t>
            </w:r>
          </w:p>
          <w:p w14:paraId="30156686" w14:textId="77777777" w:rsidR="00C52631" w:rsidRDefault="0072086F">
            <w:pPr>
              <w:spacing w:after="202"/>
              <w:ind w:right="-251"/>
              <w:jc w:val="right"/>
            </w:pPr>
            <w:r>
              <w:rPr>
                <w:sz w:val="14"/>
              </w:rPr>
              <w:t>05104/2022</w:t>
            </w:r>
          </w:p>
          <w:p w14:paraId="400AF21B" w14:textId="77777777" w:rsidR="00C52631" w:rsidRDefault="0072086F">
            <w:pPr>
              <w:spacing w:after="0"/>
              <w:ind w:left="152" w:right="-93" w:firstLine="58"/>
              <w:jc w:val="right"/>
            </w:pPr>
            <w:proofErr w:type="spellStart"/>
            <w:r>
              <w:rPr>
                <w:sz w:val="14"/>
              </w:rPr>
              <w:t>belng</w:t>
            </w:r>
            <w:proofErr w:type="spellEnd"/>
            <w:r>
              <w:rPr>
                <w:sz w:val="14"/>
              </w:rPr>
              <w:t xml:space="preserve"> the competent person(s) </w:t>
            </w:r>
            <w:proofErr w:type="spellStart"/>
            <w:r>
              <w:rPr>
                <w:sz w:val="14"/>
              </w:rPr>
              <w:t>eut</w:t>
            </w:r>
            <w:proofErr w:type="spellEnd"/>
            <w:r>
              <w:rPr>
                <w:sz w:val="14"/>
              </w:rPr>
              <w:t xml:space="preserve"> the said </w:t>
            </w:r>
            <w:r>
              <w:rPr>
                <w:sz w:val="14"/>
              </w:rPr>
              <w:tab/>
              <w:t xml:space="preserve">for </w:t>
            </w:r>
            <w:proofErr w:type="spellStart"/>
            <w:r>
              <w:rPr>
                <w:sz w:val="14"/>
              </w:rPr>
              <w:t>wNch</w:t>
            </w:r>
            <w:proofErr w:type="spellEnd"/>
            <w:r>
              <w:rPr>
                <w:sz w:val="14"/>
              </w:rPr>
              <w:t xml:space="preserve"> </w:t>
            </w:r>
            <w:proofErr w:type="spellStart"/>
            <w:r>
              <w:rPr>
                <w:sz w:val="14"/>
              </w:rPr>
              <w:t>Ilw•e</w:t>
            </w:r>
            <w:proofErr w:type="spellEnd"/>
            <w:r>
              <w:rPr>
                <w:sz w:val="14"/>
              </w:rPr>
              <w:t xml:space="preserve"> </w:t>
            </w:r>
            <w:proofErr w:type="spellStart"/>
            <w:r>
              <w:rPr>
                <w:sz w:val="14"/>
              </w:rPr>
              <w:t>batterieslperiodlc</w:t>
            </w:r>
            <w:proofErr w:type="spellEnd"/>
            <w:r>
              <w:rPr>
                <w:sz w:val="14"/>
              </w:rPr>
              <w:t xml:space="preserve"> </w:t>
            </w:r>
            <w:proofErr w:type="spellStart"/>
            <w:r>
              <w:rPr>
                <w:sz w:val="14"/>
              </w:rPr>
              <w:t>hspection</w:t>
            </w:r>
            <w:proofErr w:type="spellEnd"/>
            <w:r>
              <w:rPr>
                <w:sz w:val="14"/>
              </w:rPr>
              <w:t xml:space="preserve"> and Clause 45 of BS 6839-2019 for </w:t>
            </w:r>
          </w:p>
        </w:tc>
        <w:tc>
          <w:tcPr>
            <w:tcW w:w="0" w:type="auto"/>
            <w:gridSpan w:val="6"/>
            <w:vMerge/>
            <w:tcBorders>
              <w:top w:val="nil"/>
              <w:left w:val="nil"/>
              <w:bottom w:val="single" w:sz="2" w:space="0" w:color="000000"/>
              <w:right w:val="single" w:sz="2" w:space="0" w:color="000000"/>
            </w:tcBorders>
          </w:tcPr>
          <w:p w14:paraId="7EF6BDF6" w14:textId="77777777" w:rsidR="00C52631" w:rsidRDefault="00C52631"/>
        </w:tc>
      </w:tr>
    </w:tbl>
    <w:p w14:paraId="3EDB862A" w14:textId="77777777" w:rsidR="00C52631" w:rsidRDefault="0072086F">
      <w:pPr>
        <w:spacing w:after="0"/>
        <w:ind w:right="216"/>
        <w:jc w:val="right"/>
      </w:pPr>
      <w:r>
        <w:rPr>
          <w:sz w:val="16"/>
        </w:rPr>
        <w:t xml:space="preserve">1 </w:t>
      </w:r>
    </w:p>
    <w:tbl>
      <w:tblPr>
        <w:tblStyle w:val="TableGrid"/>
        <w:tblpPr w:vertAnchor="text" w:tblpX="-120" w:tblpY="-14435"/>
        <w:tblOverlap w:val="never"/>
        <w:tblW w:w="10314" w:type="dxa"/>
        <w:tblInd w:w="0" w:type="dxa"/>
        <w:tblCellMar>
          <w:top w:w="15" w:type="dxa"/>
          <w:left w:w="0" w:type="dxa"/>
          <w:bottom w:w="19" w:type="dxa"/>
          <w:right w:w="0" w:type="dxa"/>
        </w:tblCellMar>
        <w:tblLook w:val="04A0" w:firstRow="1" w:lastRow="0" w:firstColumn="1" w:lastColumn="0" w:noHBand="0" w:noVBand="1"/>
      </w:tblPr>
      <w:tblGrid>
        <w:gridCol w:w="4409"/>
        <w:gridCol w:w="5905"/>
      </w:tblGrid>
      <w:tr w:rsidR="00C52631" w14:paraId="51B313D8" w14:textId="77777777">
        <w:trPr>
          <w:trHeight w:val="231"/>
        </w:trPr>
        <w:tc>
          <w:tcPr>
            <w:tcW w:w="4409" w:type="dxa"/>
            <w:tcBorders>
              <w:top w:val="single" w:sz="2" w:space="0" w:color="000000"/>
              <w:left w:val="single" w:sz="2" w:space="0" w:color="000000"/>
              <w:bottom w:val="single" w:sz="2" w:space="0" w:color="000000"/>
              <w:right w:val="single" w:sz="2" w:space="0" w:color="000000"/>
            </w:tcBorders>
          </w:tcPr>
          <w:p w14:paraId="06B6C9BC" w14:textId="77777777" w:rsidR="00C52631" w:rsidRDefault="0072086F">
            <w:pPr>
              <w:spacing w:after="0"/>
              <w:ind w:left="91"/>
            </w:pPr>
            <w:r>
              <w:t>SUMMARY OF THE INSPECTION AND SERVICING</w:t>
            </w:r>
          </w:p>
        </w:tc>
        <w:tc>
          <w:tcPr>
            <w:tcW w:w="5904" w:type="dxa"/>
            <w:vMerge w:val="restart"/>
            <w:tcBorders>
              <w:top w:val="single" w:sz="2" w:space="0" w:color="000000"/>
              <w:left w:val="nil"/>
              <w:bottom w:val="single" w:sz="2" w:space="0" w:color="000000"/>
              <w:right w:val="single" w:sz="2" w:space="0" w:color="000000"/>
            </w:tcBorders>
            <w:vAlign w:val="bottom"/>
          </w:tcPr>
          <w:p w14:paraId="2D65E7EC" w14:textId="77777777" w:rsidR="00C52631" w:rsidRDefault="0072086F">
            <w:pPr>
              <w:spacing w:after="1013"/>
              <w:ind w:left="-209"/>
            </w:pPr>
            <w:r>
              <w:t>installation</w:t>
            </w:r>
          </w:p>
          <w:p w14:paraId="397F0C2C" w14:textId="77777777" w:rsidR="00C52631" w:rsidRDefault="0072086F">
            <w:pPr>
              <w:spacing w:after="561"/>
              <w:ind w:left="-526"/>
            </w:pPr>
            <w:r>
              <w:rPr>
                <w:sz w:val="20"/>
              </w:rPr>
              <w:t xml:space="preserve">INSTALLATION </w:t>
            </w:r>
            <w:r>
              <w:rPr>
                <w:noProof/>
              </w:rPr>
              <mc:AlternateContent>
                <mc:Choice Requires="wpg">
                  <w:drawing>
                    <wp:inline distT="0" distB="0" distL="0" distR="0" wp14:anchorId="7880BC19" wp14:editId="7DBD1565">
                      <wp:extent cx="3703817" cy="524306"/>
                      <wp:effectExtent l="0" t="0" r="0" b="0"/>
                      <wp:docPr id="73270" name="Group 73270"/>
                      <wp:cNvGraphicFramePr/>
                      <a:graphic xmlns:a="http://schemas.openxmlformats.org/drawingml/2006/main">
                        <a:graphicData uri="http://schemas.microsoft.com/office/word/2010/wordprocessingGroup">
                          <wpg:wgp>
                            <wpg:cNvGrpSpPr/>
                            <wpg:grpSpPr>
                              <a:xfrm>
                                <a:off x="0" y="0"/>
                                <a:ext cx="3703817" cy="524306"/>
                                <a:chOff x="0" y="0"/>
                                <a:chExt cx="3703817" cy="524306"/>
                              </a:xfrm>
                            </wpg:grpSpPr>
                            <pic:pic xmlns:pic="http://schemas.openxmlformats.org/drawingml/2006/picture">
                              <pic:nvPicPr>
                                <pic:cNvPr id="75228" name="Picture 75228"/>
                                <pic:cNvPicPr/>
                              </pic:nvPicPr>
                              <pic:blipFill>
                                <a:blip r:embed="rId9"/>
                                <a:stretch>
                                  <a:fillRect/>
                                </a:stretch>
                              </pic:blipFill>
                              <pic:spPr>
                                <a:xfrm>
                                  <a:off x="118888" y="0"/>
                                  <a:ext cx="3584929" cy="524306"/>
                                </a:xfrm>
                                <a:prstGeom prst="rect">
                                  <a:avLst/>
                                </a:prstGeom>
                              </pic:spPr>
                            </pic:pic>
                            <wps:wsp>
                              <wps:cNvPr id="11701" name="Rectangle 11701"/>
                              <wps:cNvSpPr/>
                              <wps:spPr>
                                <a:xfrm>
                                  <a:off x="0" y="368843"/>
                                  <a:ext cx="352732" cy="129735"/>
                                </a:xfrm>
                                <a:prstGeom prst="rect">
                                  <a:avLst/>
                                </a:prstGeom>
                                <a:ln>
                                  <a:noFill/>
                                </a:ln>
                              </wps:spPr>
                              <wps:txbx>
                                <w:txbxContent>
                                  <w:p w14:paraId="5C2AAFDA" w14:textId="77777777" w:rsidR="00C52631" w:rsidRDefault="0072086F">
                                    <w:r>
                                      <w:rPr>
                                        <w:sz w:val="18"/>
                                      </w:rPr>
                                      <w:t>(</w:t>
                                    </w:r>
                                    <w:proofErr w:type="gramStart"/>
                                    <w:r>
                                      <w:rPr>
                                        <w:sz w:val="18"/>
                                      </w:rPr>
                                      <w:t>code</w:t>
                                    </w:r>
                                    <w:proofErr w:type="gramEnd"/>
                                    <w:r>
                                      <w:rPr>
                                        <w:sz w:val="18"/>
                                      </w:rPr>
                                      <w:t xml:space="preserve"> </w:t>
                                    </w:r>
                                  </w:p>
                                </w:txbxContent>
                              </wps:txbx>
                              <wps:bodyPr horzOverflow="overflow" vert="horz" lIns="0" tIns="0" rIns="0" bIns="0" rtlCol="0">
                                <a:noAutofit/>
                              </wps:bodyPr>
                            </wps:wsp>
                          </wpg:wgp>
                        </a:graphicData>
                      </a:graphic>
                    </wp:inline>
                  </w:drawing>
                </mc:Choice>
                <mc:Fallback>
                  <w:pict>
                    <v:group w14:anchorId="7880BC19" id="Group 73270" o:spid="_x0000_s1026" style="width:291.65pt;height:41.3pt;mso-position-horizontal-relative:char;mso-position-vertical-relative:line" coordsize="37038,52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afGLuwIAAI8GAAAOAAAAZHJzL2Uyb0RvYy54bWycVVlu2zAQ/S/Q&#10;OxD8T7TFsSNEDoqmCQoUjdG0B6AoSiJKkQRJW3ZP3yG1pLHTLQZMz3CZefNm8fXNvhNox4zlShY4&#10;OY8xYpKqisumwN++3p2tMLKOyIoIJVmBD8zim/XbN9e9zlmqWiUqZhAYkTbvdYFb53QeRZa2rCP2&#10;XGkm4bBWpiMOVNNElSE9WO9ElMbxZdQrU2mjKLMWdm+HQ7wO9uuaUfdQ15Y5JAoM2FxYTVhLv0br&#10;a5I3huiW0xEGeQWKjnAJTmdTt8QRtDX8xFTHqVFW1e6cqi5Sdc0pCzFANEl8FM29UVsdYmnyvtEz&#10;TUDtEU+vNks/7+6NftQbA0z0ugEuguZj2dem87+AEu0DZYeZMrZ3iMJmtoyzVbLEiMLZIr3I4suB&#10;U9oC8SfPaPvhzw+jyW30DIzmNIfvyABIJwz8vVLgldsahkcj3T/Z6Ij5vtVnkCxNHC+54O4QCg/S&#10;4kHJ3YbTjRkUIHNjEK8KvFykKVS+JB3UPNzwjtGwCTz7h/6ufwlq5PVnhkrB9R0XwrPv5REy1O1R&#10;3l+IeqipW0W3HZNuaBLDBKBX0rZcW4xMzrqSAUzzsUqGdFlnmKOtd1iD4y/QOB4ZyeeDgPIJmMds&#10;oWxeKJQkWcEHoxeqZbG6uEqvjqtlTjrJtbHunqkOeQEAAg5gmuRk98mOiKYrI3EDiIAOMPkihkli&#10;J8pAOyHtv5rlsSWaAQRv9im/SbKMkym/niwiG8HQsB06Kdye+8r+jiuYSUBTdrlaXWRDJubOWqTL&#10;LB2oStKrZbbw56+liuRCeh6l8nU1GPI70GYTNi+5fbkf4ZeqOkA1t8r8eIABXwvVF1iNEvYzH/Lj&#10;TzESHyWw7MfrJJhJKCfBOPFehSE8wHi3darmIaXe8eBtxAPpC1KYeiHmcUL7sfqrHm49/Y+sfwIA&#10;AP//AwBQSwMECgAAAAAAAAAhAOezSlgo3AAAKNwAABQAAABkcnMvbWVkaWEvaW1hZ2UxLmpwZ//Y&#10;/+AAEEpGSUYAAQEBAGAAYAAA/9sAQwADAgIDAgIDAwMDBAMDBAUIBQUEBAUKBwcGCAwKDAwLCgsL&#10;DQ4SEA0OEQ4LCxAWEBETFBUVFQwPFxgWFBgSFBUU/9sAQwEDBAQFBAUJBQUJFA0LDRQUFBQUFBQU&#10;FBQUFBQUFBQUFBQUFBQUFBQUFBQUFBQUFBQUFBQUFBQUFBQUFBQUFBQU/8AAEQgArAS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m70mzm&#10;1Jbp7K1e4yG85oEL5AGDuIzkYH5UXc0yzYR8L9B6VJukkh8z/D1qntkkXdVm+glva6RcXn2j+zLR&#10;Lnf5nneQpfdnO7O3Oc85qxrNrpkxWa80+2vJANoaaJWIGemSDxyaq6asXiCIzA7APqfUe3pV8LFa&#10;t5X3yPqPegWhFZ6o8uoPAT8oxgfhn0qrrWn2kiyXUFpa/wBqZVluGgRnBBGDkjqAK0xbQQ3IuVON&#10;319MVSuV+zawsh/1bf8AxNPQzNhm+fG78MVwl78KfAl14zsvE134Q0afxDYwm3ttSeyjM0UZD5VW&#10;28D94/8A30a6lrY290DuyD7e1JfSMr5C5/H6UATNcJYskMaLHAgCrGgwFAHAAA6VVls9P1i8D3Vj&#10;bXLAbQ00KuccnGSOmc/nVlYV8vfL/n8qGhXy98X+fzpGug+TFlbokO2ONAFVEQAADAAA7Cqc1pp0&#10;kovZNPtpbsEN57RKXyMYO7GcjA/Km3FkyRg7s/hV2HMdn93P4+9AaDJriaaQCGTy17naD/Oo9Q0f&#10;TJmee5020urhsbpJYELN0HJI9P5U+Rfti4P7s/nUVvu01st+8H5f561ROg3WLaxuLeI31nb3TLnb&#10;58SvjJGcZBx2/KtBZYbS3iWJFjiUbVRBgKBwAB2FUNU26haxunTn+Y/wq4IVmjRO/NINDMuF06a8&#10;F22nWr3eQwnaJS+RjB3EZyMD8qurfGZcOu4fWkg2nkr+tW/PSP8Ah/WpDQgkvFjmwOn/ANasvQ9D&#10;0Lw/qV/dabpNlp91fyCW6mtoFR5nEaJliBz8kUa/RB6VNb2rvcfN/nitBbeKOb5jz+PpTDQSO6jv&#10;o3ikVZY3BVkYZDA5yCMciqsnhvRE/wCYPYf+Aqf4UWunva9asSoZeBVaEEUekaRpc32iHTrSCVPu&#10;yRQKrDIwcEDPeqRsNO1FXurOwtI70OJBP9nQvu3Z3ZI68HmnzQTXkzqPucenpUj2/wDZOlO0P3+P&#10;/Qvf60tAIdtxdXElrqHl3Vq2N0UsSFTxnkY9cH8KsRw6VY29xHb2FtAkw2ypHCFEg6YYAcjBPX1q&#10;SQtPeOQOOP5VnWtv5jOG9qegF7T4dP04OLKzt7VpMbvIiCbsZxnA56n86qXUVvp80l1aW1vBdSZ3&#10;zRwqHbJBOTjJyakt7Jxf7D/nipNQtf8ASAnb/wCsKNALTaXaXF3FJdQW9xex48ueSBS64ORg44xV&#10;i+itrmBre6jjnjfrHKgZTg55B49Kz5LGWbUvtW7939B/dxTvs63moeZv4+ntSA47w78D/h5oPijU&#10;PEOkeCtDsNb1DzPtV/DYxiWbzHDvuOOcsoJ9xXcXVymk26RxqscaAKqIuAAMAADHAqvP+6f91Sy2&#10;TXa/vKYD5p7mXS/Pjl8mT/dDfxYrEm0/TPHGj3Om+JNMtNUtJ4Xt5Y7uFZFeNwVdSMdCODW41r/a&#10;zeYzeWo/hxn/AD0qa4jh1CFrYHb6Hk98/wBKgDzPwx8Afhf8NdUk1Dw/4F0DSL+SEwPPaafGjNGS&#10;rFSQOmVU/gK9Ih1Y7csMj/PtWfeaSLqcOrZH09vrWtGqwwhduT9femBwmi/DnwfofxW1DxNp/hvS&#10;rLxBdQrby6pBZolw8flr8pcDOP3af98iu3vVlmtZGjlwwxt+UevNQXWhx/ajcqcMevB9MetWks/J&#10;i2bvve1IBbOVGrz/AMQfAL4Z654y/wCEt1DwLoN74mM8d0dVnsY2nMse3Y+4jORtXB9hXaafGx/z&#10;9atXVuWpjIpNaUW4kVOvv05+lcj4Z+D/AMPvCXiy88UeHvCOjaR4kv8AzftOp2lmiTyeY4eTLAfx&#10;MMmuhs9SW80lQY8H/e/2vpU9jAI7hWbgf/WNIRLqF8baYIrY/D2Fcp44+B/w/wDiatrP4t8G6L4g&#10;ktmkaF7+ySQoXI3kEjq21c/Suk1ayaa4Eg6f/WFX45hLBsHX/wCvTGcX4L+CPw9+Fc1xL4W8GaLo&#10;L3RjaZ7GySMuUzsJIHVSzY+tdy0wZPkODUFjN9sUmQZ/yajuoWVsRUhFm5W1v7doZ447iFvvRypu&#10;U4OeQR6ivG5v2S/gbGefhR4VP/cNj/wr1iPTPsfJfP4f/XqXzlbjbn8aAHWEFnp7Pb2dvDaxE7tk&#10;MYQZx1wB14H5Vk+NvBnhz4geHZ9K8U6LY69pku3fa38Cyxth1YcEf3lU/wDARV61haSV5e3H+FQ2&#10;8h1KOSNe2P8AP6UFcpwPhP8AZv8AhD4X1+31bQvh34c0zUrbd5N1b6dGsibkKtg47qWH416g/kzN&#10;JDIFkiddrRsuQwI5BHcVlaboZt4d7Pz9Pc+9TPp+5d4f9KA5TkPAfwH+Gvww119X8K+CND8Pao0L&#10;QG80+ySKXy2ILLuAzglV/Kuy8TaTp3ibQb7SdUs4NS0y+ha3ubS5jDxzRsMMrKRgggmp5Cki5FNt&#10;ZELYagLGD4B+HPg/4S6fdaZ4T8P6b4bsrib7RLBptssKySbQu4hRycAD8KxvDnwE+G+i+Mj4x0nw&#10;VoeneKPOluBq1vYolwJJQ6ytvAzlg7g/7xrr/wCzBcTvJI/HHb2+tT6WsbwOkb56dj6mgLFu6g+0&#10;K6SlXt3BVo2QEMCMEH1Fee6L8CPhn4W8bHxjpvgvQ9P8S+dLcf2tb2KJcCSUMsjbwM5YO4P+8a72&#10;RBt+zB/mPt+Nc/qGnyTyfZVb5voPY+tBJxmufsq/BnVr661PUPhp4Zur68me4nuJdNjLyyM25mJx&#10;1JJP403Tf2Vfgzo+sWV/p3w18M2l7azLcQTx6ZGGjkQhlYHHBBAP4V6TfWImt0w/r296lh00RzIS&#10;3r29vrQBS8beBtC+InhufRPEmlWeuaRMVaSzvoFlicqwZSVPcEA1ycPwk+H/AIB8Ear4e0bwbo+n&#10;aFqu/wC3abb2iJBc7lVG3pjDZXA59K7q6tpILM7G3Y9h61Jbwi8sVWZc/j7+1AHj9v8Ask/AySFS&#10;/wALfCquf+oZGe/0rb8Mfs7fCv4b+JrPXfDvw+8P6NrNrv8As9/ZWKRSxbkKNtYDIyrsp9ia7jV9&#10;Lj1BY2jfaOexPp7+1Pvrw6P5YVfN698en+NAHAW/7Ovwmj8VJ4mj+Hfh6PxCl6NRXUlsEEy3Ik8w&#10;ShscNv8Amz616TdXKzW7xtGsiOCrKwBDA8EEEcjFUTcNHebNv6+1Sxahm88vb+vt9KC9Dh/AvwN+&#10;Gfwx8QS6x4X8EaH4e1FojB9s0+ySKTy2ILLuAzglV/Ku80+4mumaR3zBxgYHv+PWo7+zFwrxR/e4&#10;/oar6Ysn9nPbD/WDHp6k0Bocd8QPA/gD4vx2p8X+FNK8S/2bu+yf2nbCbyfM279u5eN2xc/7orb8&#10;F6P4Z8B6fpvh3wrpNnoOio0rJY2EAiiUklyQoHUsSfxrda1vRJdBL/bjbgeSvFQSx35tYJo9Qyw3&#10;f8sV55xQQOuLq6s7MSx6f+9P/TYcc4ry/wCLX7O/gD40anpeteMvAFlq+q2M0UqXbTBJJFiZisMj&#10;D78WXbMbZU9xXpsNqLmxRvtmQM/8svepBrUbXK24nyf9z2z6UAY2i+HdM+Fvh+y8P+GtLtdK0a23&#10;+RY2MSwxRbnLttUDAyzsT7k10NvetHD5lw+7P8OPf2qnp0z6MnkuPOJ/i+76npz61auNKW6bzlbr&#10;/Dj8PWmWeO/Fr9k/4NfG3UL2+8UeELSXVJJ47ifU7Lda3UzCMoA8seGZduOCcfKp7Vy3gn9h/wCB&#10;Xwk8TWOv6X4NW5vo/mhbVLqW7SF0dHWREkLAOGUYYDI59TXu+seHBb291PE3XbgY9wPWrENsl1pt&#10;kZFyfn7/AO1SFoP16ysfF3hy803U7CC+0u+he3ubO5QSRzRt8rKykcgjNeS/An9l74Yfs9+ItR1D&#10;wP4aey1PUIBbTXlzeyXEgiB3lELk7QWCkgddi56CvVdf0m8uLdFhm2KM5+VT3HqatSeZ4fsQy/vz&#10;36L3/H1oHoec/Gj9lP4Z/tB3Udz428LQ31/D5ax6jbyG3uiih8RmVCGKZkY7ScZwewrqvhr4R0b4&#10;W+B9M8J+GNKTTNF0qEQ21tG+cAsWZiTyzMxZmY8ksSeTW9HJqENupdvmPsvrRDZ3cNyuX4b2HYUC&#10;0Kqa099I0MlmrwOCrIzAhgRyCMcivAPEX/BOL4CeLtaudTl8GNp0s23dBpt9NbW64UL8sSMFXO3J&#10;wOSSe9fSlkJEcq/DVk3+n6qLsvbS/L/up6D1oKdjzz4L/s7/AAy+B6mbwd4NsdL1C2ha3/tJ/wB7&#10;eSRyPvZWmYFiMgdT0UDoK9I1azsfF2kz6Pq2mQahpeowyW91aXIEkcsZBDKykcgis0x6nb/bB/uf&#10;3av2H9of6Hu5Hz/3fegND5z1T/gnj8BPHWrXOqS+Bm0uWfbm303UJbe3TaoX5Y0IVc7cnA5JJ716&#10;h8L/ANmf4afs/wBrFP4L8IWNjqUUMkH9qOPMvHjeQOytM2WYZx1PAUDoK9Eu2vLybZEfKH/AT2qS&#10;Nbq2wss28H/ZAoMzzP4zfAP4f/tKabplj4+0Y3Y0uZprUxTvHLEXXDqJEwdrBVJXoSq/3RWl8F/h&#10;j4S+BPg0+FvCGijQNGWd7pmMzTySyvjc7scsxwqrknhVUdBXZXUltHMfta+Zc+uSM8e3HTFQ6Wbl&#10;raX+1W3Wxxt4Axyc/d564oA80+Pn7J3wr+P2qWGteNfDxvtTs4TAl5a3MltI8ZIIV2jILhTnGem5&#10;sda9V8I2OlaLoNjpOi2MGmaZYwrb21nax7I4Y1GFVQAAAAK0fJT7Lsk6d/zqnZwxWILIePx/z3oA&#10;+fb79j/4Rax8bP8AhYsvhSWDxOuqQ6yLq21CWOI3aMsglMSnaSXUM3HzEknqa9x8Qm21rQ9R0/Vd&#10;PivdKvoHtbm1nw8c0TqUdGGOQQSCPQ1qyNM0acYZs9xUerWrX0YtRJtLdeM+h/pQB4H8KP2Hfg78&#10;HfH2meMvC3h+8stc03zfs08upzyqvmRPE+UZiD8sjDkd6l/4YP8AhJJ8XD8Rm0G8/wCElOtf2/8A&#10;aP7Sm2fbPO8/fs3bceZztxjt0r19PD+prCE87n/dX1+tbSQ3S2fk+Z+99do9c0FaDPEulaZ4k0e9&#10;0XVrODUdOv4Wt7mzuYw8csbDDKykYIINeCfDf9h/4N/A34haT4v8MaDeWevaf532aeXUp5VXzImi&#10;fKMxB+SRhz617f4kV7eSO6Q/Kuc/oKtpJDfPHPJ93n1+lAaHn/xw/Zz+Hf7R1vp9j450QamdNkMl&#10;rcQyvBPHuXDIJEIbYeCVzglVPavm3wd/wSZ+EWh6nPcaxqmv+JrVoTGlndXCwKjllIfdCqsSACME&#10;4+Y8cCvrq3S4GoP+Hp6VctvNAf8AD0qSSlofw58J+HPBU/gvS/DOnaf4Vnhmt5dIghVbaSOXd5qs&#10;gGCG3Nn1zXzj/wAOxfgNJdEL4U1BY/8AsM3Hp/v19OWtvqVsoad/0X+lachu/J3I+T9B60AfI9v/&#10;AME2/wBnyWz83/hFNQYjr/xOrkd8f3q9I+Lf7Ifwp/aU8TQ+JPGGh3FzrFvZpYpNb300I8pXdlBC&#10;EAnLtyecYHYV7JBcf2WfKji3r/vY9/6063kivLjbH+7b8T2qgPlsf8Ey/gD9q8j/AIRLUC3r/bdz&#10;6Z/v17N8GfgT4C+ANrNo/gbwxb6PJMoW4vNxluZwGZ1EkrZZwN7AZPAwOwr0TTHvf7NElyM3J6j5&#10;f7x9OOlMmW8W1aePm4/u/L64+nSgBy3d1eR+ZCPKH93g/wA682+KvwQ8DftFWEel+PPC1vqnkDbb&#10;3m/Zc24LK7COVcMmTGoODyMjua9JS2uJLcSNLsf+7tB74qu32vVrcqp8v/a4Pf0/CgD4h0//AIJA&#10;/DSx1OzuLjxP4m1G1jmWSWzkkgRZkDAmMsqBgGGRkEEZ4NfWXwh+Dfg79n/w0nhfwVoaaVprTPcS&#10;sZTJLNI3O6SRss5AwoyeAABwK2PDV9qeoRIzvxz2X3/wq/f/AGtdRT5+Oew9BQB4l+0J+w18Mf2h&#10;pLnUtX0dtD8RzEM2u6Syx3Dn92CZBgrKdsYUbwcBjjB5rxnw3/wSP+F2j6xbX2o634i1/T493maf&#10;cTxQpLlSBl40VxgkNwR93njNfaup/wBo/wBnmNW/eHqcL6g1Qt7jUl0/yS3z/RfXNAHO+Jfhn4B+&#10;KHwlHw5vNPSLwbcQxW40uwD2yrHBIkkaoUAKhWiU8dcYr5Mb/gjx8PfMdV8ZeKCoxhs23P8A5Dr7&#10;fbRZNRgs5Wh+zSR78ruDdTj19qguNIOtz3UE9x5eNvGzPbPYj0oA+V/g9/wTn+Hv7Pfj7S/HCeJf&#10;EVxqen7ntFnnVFikJALEwqpYFCyFDlSsjAg1q6H/AME2/hZo/wAcNO+Jmizanaw2eppq1t4fgkSO&#10;yhnjIZNvy7wglUOEzjjbjbxX0TqltJqNnBBYf6Yfm/2O4Pf6H8q2bq8WBILe5P2Utu7b+nPb/PNA&#10;E80qz2LwwXO2RcZby89896ytUs9L1ZU1BW+aLO7huc4Ufy9Kvtd6ha6ZERaZuWzuXzF4+bj26VM8&#10;t1b38EMdr/ozbtzeYOwyPfrQBnabaw+e2oJZ4u26yeaeeCvTp0rXhkARmSDDNjI31HZwz27eSX/Q&#10;fWrAjnik/wBZlfoKZZj3mtadeTKA+X7HDen0qSa6SxjDyXO5fTZitC1w6eYtthv9+o11CaSQxy2m&#10;1fXzAf6UAOmSO1dQF+97motRtdkO8cf5FM0CSS9tzJcDL/h6n0qW8WW6mMaj5Pw9KCrjJrG4Vlih&#10;m2Qr0XaD79T71Uu7G9e8WWOfbMucNsU9Rjp9Knura4kvg0bfJ9B6VYukaTCxN8/0oHcfJa/aGJdt&#10;/wCGKwdV059Oy1knlsepzn09T7mtuGzkthuLZ/AVPFeeYdpXP41IrmJa+G9Nt7osbblenzt3H1rZ&#10;/tJHhLDqP8+lNaAyPIe3FQaPHGY3Dc9PX3oB2I4IxNab2/1fp+NWY7PyYN8Mvlr/ALue/vUj2u6x&#10;+yjg/wD181H/AGT5lj9nMmPfb759aZncgeSWZcscj8KlspI24AwfrU15NDbrsPU/WjT7VY8yd/8A&#10;9dAEZ1BLXEXl+X6fNn3pzW/nqGuP3yjp/D/Kq1lqUetRYmh8luw3bv5AelWot1mdv3l/KmUOkjRL&#10;fGOf/r1VmsXS33wHZJ64z396nu28yby1/wA8VG8k0LbP8KAuSyDy4Q1x+8kHfp39qikukuLb51z+&#10;PvVlQLrPmDj0zVKaaCWbyYzz+PpmgobdTRRy+U65f1yfrUthY3EMuZH3RdlwPehdOF0/mv8Ae/yP&#10;WorW8nlvDC33fw9M0AR6tG1xpibJdrc5O3OfmFXrPy7eGOIyZXnjafXNQ3d9BuaFU3lcdyPeqWg6&#10;jDeu4ePBXHOT7+1BmblzJtWqG5pDhzkVNqEmJMf57UNHtjBoAoTWcc2xootmc5+bP86u3WnfcWNt&#10;mc9s/wBaGvGtbdEZMHnv70+a1ea4Ry2Bz29qAKsOow3lttkiyvpuPr9KKhtrlzDho8f8C96KAILj&#10;xlpNtDtFzlfTy3/wrEuPihpNr8gfI+j/APxNeg7SOtNLL3NIOY4Hwn8QvDt5K9taD7OvH/PRvU91&#10;+tXI/Fmh6bfSH7Rnpg7JPT6e9dhEySMxTk8ZpI4/s6szvuzjnGKAucbfeNdNsWS2cZjGcD5vr/dq&#10;fVfHWkR26STjeBnA+cdx6LXWL5jdTt/I0bXbgtj8KdxHIP480aaYM8uT/uv/APE1HqfxI02JP3Vx&#10;tP8AuMfT/ZrtlYMMjkU0lZeM0XAo3ygxqsq719M4/lVJtat9PmW3jgwp/wBs+mfT3rckRWxuH0qO&#10;SONrhMrl+ecn0pDuYseqaZHIwku94Hby2H9Kjk8eaPbxE/aM7f8AYf8A+JrpNrbic8elRxybo85z&#10;QK5iatrljlVZt34MPT2pg8QafHD8hwf+Bev0rdkV36w5/wCBUm1iMGHj/eqriuYsVzp1mog+14X+&#10;75bfXrTtR8T6TocXmSzbT2+Vz6egPrW35cn9/wDQUyNXk3LJ09PWkIy7fXtOUZN3v/7ZMP6U258T&#10;aQv3rnB/65v/AIVtqkg6yZ/4CKdtb+9+lSMxrjVFWYJGnzHvn2+lOvpYrKPzrmLcT33Eeg7VqfZ4&#10;w2/bz65NMKpeKVkT5frTC5j2niaO+k8sw7Sf9on+lSa9rcXh+ESND5g/3iO49j61oxxxXQEmz5vq&#10;adcLGw2yjK/jU3Gcw3jbSobVfJutsjd/Lc9D7rU2teKNI0nT98s+Q3+w/PI9B710hzHHgtz64omj&#10;Ew2N909vWi4HL6P420jULm4KT4A24+R/Q/7PtS6TrGm6hDKY7n95x83ltxye2PaulZijZH3TUm1t&#10;uAcH1ouBy9v420iXUWX7T83r5b+n+7VvUNe0y1tzcS3GSOjbG9QOwrdVfnY9zUFs8kqt5nHTHSi4&#10;GVH4g0ySzwt1+79PLb1+lYdt4s0T7QY459p/3HPb6V2shdWAHSleMrlgcNTuByEPjrRFuyqy4X/d&#10;f0/3acPiLpUl6Yjcfu/9x/TP92uvU7l3dqYuC5YGlcDmrrxRpTxxyG5/eHPPlv8AT0p914i0mS/g&#10;ha4yh3bl2P6Z9K6PcS+A3T2o5L8HgdsVQHMx6hY6fchftvyf3fKb0/8Ar03VPiHpOnfKLjJ/3H9v&#10;9n3rp13+Zy+V9MU4lWO09aAOVtfGWiX1wIVn/djoNj+mfSpLrxZpUN4Fa5+T08t/T6V0uzbkrxSK&#10;rk5LcemKAMCbxhounSBPPwx/2H/w96sz+LtJih3tdfL/ANc3/wAK2WX86ZEzNnJzQByukeItPk0e&#10;E/a/nO7P7pv7x9ql1DxZo0OoQxTXOFO7PyP6A9hXTKNq7Qckd6a0e5lctjb7UAYV5420eBtj3OR/&#10;1zf/AOJqOx8W6HJN+6n2n/ck/wAK6HYzP8zZA7YoKsr/ACtwe2KAOYXxZpFpeDTDef6Z/e8p/Td6&#10;Y6e9bC6paW7C3a6/0j+95Z+vpjpStoNjLei+e1/0v+95jem31x0q35CyOJmixKOnzfhQBzs/jjQW&#10;/wBbP/45J/8AE1atfEGmXa5tLzy/+2TH+Y+tbjYlGM4pUQqMbsj6UAYtpr2nKHVbzI4/5ZN/hVHS&#10;fEGjWXmkXWCcZ/dv7+1dNEsis29947cAU7azKfnyT3xQVzHIP8RtC2eV5vy+m2T6/wB2r1jq2maj&#10;HiC5wPTy29/Ue1dBsWT3pWV8fK2PwoHzI5+28SaH5X/Hz/45J/hUNv4k0Pzj/pP/AJDf/CukWF1G&#10;PM/8dpq27q2RL/47TEc9ZeKtB1OFzHeeYvGf3Ugxz9PaqXh3WtFhklFtffNx/wAsX9/UV1FlZw2D&#10;OkZxnHy8/wCe9SRwxwRs0Xy5780AY0mu6LazfaLi6zL/AH/Lf0x0A9KpWfijQbi+NxHf5m9fJk9M&#10;enpXTusdwu1jkfjTYbOCzOVGPzpEmRpt5ZTRsssm7bjHysPWk/4SLTNxZ3yV6cN/hW5FuVm/c7B6&#10;7s5qL7DEynMGD6bzQBGdUsUj2GXC+m1v8KhbXLRQFjmwP90/4VfkLtwYd3/Aqaqsv/LDH/A6QjNH&#10;2D7QLCWTfdr/ALLDPG76dKo6prUdkrWsMmL0dJNvToehGOlXpdIsZtWN+ebjv97+7t9cdKmuLCxZ&#10;WuzDuf13MPamMgtda0/U5MRTYuOx2t/hjoKmt1htbgmefzJux2Edvb2qla+C7DT9TF0i4H93Lf3c&#10;evvWlcaRZ3U4ldcn6t6Y9aCbla11CK6tXubdNkhxzknvjvTNBvFuJX3L+8OMtn61a1GMWduEt0wD&#10;1GfcetNt0+x2vmKvzfX3oC41tQSaETQzeQX6tt3dDjvT7W0urV1Jvt9sP4PKA/Xr1ptxb2+racI8&#10;bQeg5OOf/rVYaOG1thbjn0Xn1zQUY+j6jp1vabluf3HZfLbjk+2etEy2tjN/acc2If7u0+m3+Z9K&#10;l0nw+bOQpJH+57fN9ff1q/G119sMJtcWnZ/MHpnp160AVLHWtJtYMw3G2L02Oe59RS/2hYq3nx3m&#10;xT/0yY+3pRPFAD9k+x8+nmn61bfQ7aS08ow4HpvPrn1oJIPMAtfs7Sfa5m6nbszg5/l/KmX+pW+i&#10;QRLOnkrzt5LY5GegPrXJ638Po11WC60mx+Qbsnzj/dA/ib611Gs6BpF/GkmqWmcZ/wCWj8dP7p9h&#10;QO5SW+sdQt1glv8Ad6DyWHfP9Ki8ZeJLXwdo6Sva/bF5+XzDH/Eo9D/e/SrWqeFdD8SW/nXdv9tI&#10;6Nvkj7gdiPQflWjYaLBa6aILFPsKdhkyfxE9z9fzoC5n61qw+wri3+c/d+fpyPatGMyTWsctzD5j&#10;jOPnA747Vlat4Ut57EBNPy69vOPqPeotH09hcLBcaftXnB8/PYntQFzOuvGFmfEDW8kOQMY+Zv7m&#10;fStzT9eiulaOM7ZRjBwT6+1Rat4Vtb2+W/Udc5PPoF9aLTwmllrCzBvkbtj/AGcetBVy2ur2E14L&#10;BrjzLp/v/Iw6DcO2OlQWPiKwuLm5giu8fZ9u0+U3G4ZPaoP+EPsTMb+PR83TdvtLem31x0rhdN+H&#10;c9roOrY0X/TpfJ2j7UOznP8AFjpQFz0NdUsL6YX6ahutP+efksO23rjPUVW1a/0exX+0Lm4/0b+7&#10;sf2XqOepqx4X8OxabpptXhwn+8efmJ9feq4sVvr9rC4sv9E9fN9t3bnqKBF7TtS0+1s2aO83Rf3v&#10;KYY5Pt61St44/s0l3YaljOMt5B9cdD+NWf7HTTdO/s62tvMRv4vMxnB3dz7nvU2g6Ivh3TCkUe6Q&#10;9V3Yz8x75PrQBS8TeJLOPRZZoJPNkGNvDD+IA9RUtrdQRWVlNcyeWkm/cu0nODgcinatorjQ5rXT&#10;4Nsp24G/P8QP8R9M1kR6tqNrfWFjqVjvL+ZlvNUdBn+EfSgDWbxFp9zv/e4K42Ha349qln+xafrV&#10;kZZP9Ll34ba3OF/LoaqX3hjTbrzfJTa0eMjLHr9TTL3wraeINY07VVOUh8zI57rt9R6elAGtcapB&#10;bwJLcS/ZJWz/AAl+hx2H+c0vl2cl5FJGu52zlssOgrA8TeA11RoZ7e5/s90zkeX5vXA7t7frV1tJ&#10;GpXkdtfv9sRM842dRnsfYflQTcswzLqmmyW7j0/9Cz/Sm6bpsF5p5gLZcd8Hjkn1q3dWatHJJAcD&#10;j/PNc34V0We3uJLqaXEfH8I9COxoHc6LTZIryZ2jl3OmN3ynvnFRw61Yy+YyfcTG4/N36dqztF8F&#10;Lo9/dTrcZSTbgbPQEf3j61QtfCf2fw7dxxvulk2dsdH+vpUjOwuFtryHdL88Y+o71Ut2WKBtkmyL&#10;suM96TTdHMOlpbyt8/OTj/aJ9a5/xLYzNcw2ds3LZ7DsAe/40AbGgm6ZLZ2vvtMbbt/7oJnrippb&#10;O0t3imujtnbOTyd3bt7YqvY+GGtZrYz3H2sR7sts2dc+h/ziqq+E2a3tFim+xOm/K7PM6n3P+c1Q&#10;Glqeqx2V2iOctzjg+g9qlN+tr+9mk+U/7P4dqoyeHBdX4lnbLduPbHY1H4h8OPqEYSNsL9Pp7+1A&#10;Fy8Ua3+5jm8uMfx7c7u/TjHSpJ3trO0WNxtUdYsk559apf8ACKx/2LDpaXODBu+fyz/E27pn+tN1&#10;bw/HqWsWWqtLtS13/u9p+bcoXrnjGPSgB2k6bFp8braybwMbflI9c9T7mmzrBHZG71JsTDo+Dxzj&#10;ovtiqfirS9LntUl/sv8AtHdnj7Q0WMED1/zirFr4Y0iHTwkmn/Y1b+Dznk7+uf8AOaANe8FvGm6R&#10;v3nZsGsaDTZLnUwRdfu/Tyx/d+tV9L8Dy/ZQt5P+8/3B6n0b6Vd0/wAKtp+pCXzt0fb5cfwkevvQ&#10;BTvL+K4uLeWOTake7aMHjIxXS/aLfUkMaSbh3G0/X+lc7eeBUZVWGTjnPy/4tV3SfDa6RfI6S7s5&#10;/h9j7+9AF2O2NriScebIPutnH8qYQk14tz9k3Sr0bzPbHT6Vkt4FW4k3tfbvbycf+zVfTQLeBNgn&#10;wf8AcP8AjQBLPDdvq++CfZEeq7Af4fem6nK2/wCzwPsB6jGfQ96h8LQTfZWMrc/Qepqa10No74zO&#10;ePp7Y9aAI9Q02e7mSS2XyZVzubIbsMdTWjNbLdTqHjyi/e+b24qnZWEGlvLKtxxLjHyHjHH9a5TR&#10;/CMy3k0Ut7zJtx+6HYE+tMs6i10dNOhVmufMP97ZjPP196k1bRxfKvlz+R/wDd6e/tWLdWZ0O1Tc&#10;PM6+3f8AH1raiW31aNNw2nnjJP8AnpQAralD5YWIbJG+px+lXbxJvLCQTeVIe+wHP51VuNHjaZZ1&#10;OAPr9PWpJtHMl8s/mYAzxj2x60iblaETWc6E3++A5ynkgdvXr1p32GRdWEkE/lxnqmzP8Pqao2uk&#10;WmkRpCG81+exHv6+9N1XVImvEtgu1+e5PYH0phc1rS8XUN0kD7ofTGP5+4qG6huY7Npob37P0/5Z&#10;Bu+O9R6H4fHh3Szbxv5jfTH8RPqfWqmoeGZdb0UwPN5TN/sg/wAQPqPSoC5uxrLJGDnZnr0NVl00&#10;R3WEO2M9Rj2+tVBdadawrG02D/uN61RbR7KTUllFzz6eW393HrQFzfkVoLhZZZ8p/d2e2KSazC3H&#10;2oS7P+A57YrG8U6fLqMiRRyYbn+Eex/pVy60eT+xfs4ly477R/ez61QiS607zsSzN5hHfGPbsauK&#10;pmtQsD7D9M9/eiC02W2yQ5P/ANeo/sn2WMlH4+lADbqxmuLwM4324/g4Hb169atRq0eBHHiP/erO&#10;u7FTo5gNz/wPZ/tZ6Vn6NosMdkEN3vY9f3ZGOT70Cua1jayfZlmeT9+c/Nt98dPpVplaF1aSTcP9&#10;2s3XIHMEZgbjnt7j1q5JZyTwIJG557D1oC5Osb+dJn/VnGBXLaTGY9Wlka2wnGD5nT5SKv6ZZata&#10;27RvJlx/sp6mrUMF7BprKeZf+A/3qCrhrP8AaEbRfYpNgOd3Cn0x1/GrLRvFdRsB1zk/hXO6WdWv&#10;7p98uFXH8Kdwf8KdqGl63dOxWT7vT5U9vegLm1cST3Fj51pL5UjdW2g9Djv+NWoLZrcZMuSfvfL1&#10;9KzLG2D6ayQtkjpx/tH1rDtYdR1C1kbd93HZfX/61Ajp5LOaS6gMj+Ynzb+AO3FSSrIWnUH5F27R&#10;x+NZfhu11G1sLZb+f96N2RsX1Pp+FRLpWotdXkj3GEbZj5F7D60AbU1rJdSEO2EHTgVHJFdLCSXy&#10;w6cCs3+y9UDuUuMZx/An+NR6bpGqbXFxcYzj+BPf0NAG7Gsk9sCZeT32j1ork7uzvYY41RvXstFA&#10;Hc0UUVJImBzSCNQu3Hy06igBjRqxBI5FKyKy4IyKdRQAm0CjaPSlooAZ5a8cdKdS0UAJQoCjA6Ut&#10;FACBQvSloooAaEAOQOaVlDDB6UtFACdaaYUPUfrT6KAE2gnPehlDDB6UtFABRRRQAx41kILDJHSl&#10;ZQ2MjpTqKACk2jdnvS0UAN8tQxbHzHrSsoZcHkUtFADcmmhQGyOtLRQAdKPaiigBdoyTjk0u0UtF&#10;ACbRRtHXFLRQA1Y1RcAYFLtFLRQA1o1bGRml2ilooATaKa8ayKVYZBp9FACbRRtFLRQA3aM5xzR5&#10;a7t2OadRQAm0GkChegp1FACbR6UwQoqlQvH1qSigBNoNG0ClooAaY1POKNintTqKB3E2ikVAvAFO&#10;ooEJtFG0UtFADfLXcTjmk8pdu3HFPooAasar0GKCgbqKdRQBjpcWX9pSWkL+Xe8ZOGP8Oe/HSray&#10;Ef6N9p/0r/np5f49OnSse8jsrHXDeIM3Pflv7uPp0rUha2f/AE0piXucn6fyoAut8uAPu1XvWaOL&#10;EZwKmLblzUUY84kHpQA8N5TbAcCqj3U3nFWb5PTA9KbezeXfKvr/AIVNqCCNQw/z0oAs/P3NG1A+&#10;7HzU/wAwGomjLUAVVVBZKvl/L6bven7g0iw7P3Z6jP41It0Ps6nb19/ej7UDcKu317+1AFeawFze&#10;LdJwR3/DFOu1Er77c7bj+9/+vjpVt5BbqFA4qvHtRyy8mgAunSFPLabYP7uzNLJHBPDi4bzU+hHf&#10;2rNvtNt2uQ+Mj8fQe9aM11bxwgY3D+7yO9AEM0lzcWaSWb+V1zwD39/xqxIxkhEbnc56/nSzBkjR&#10;IB8vP+eaWR0+2In8XP8AKgBGVGyAvTpzTPssd5Cski7pP72SO9WAySIxX8az7F5JLZwvt6epoAq6&#10;at19ue2lfdZjGI8D0J69etaV1DHJETIuWXpye9Ojuk+yC4H8X+OKdIvmso7GgChosUE1rG6xfvI8&#10;4+Y9yalaG63uyDy5XxluDnHt9KxfD3hKDwfJv+271PbyiPX3P96n6toseoXn2t73y0P/AEyJ7Aev&#10;tQBvx2rWseEbj6UttJ52VbmmPJLNGcDA/CoLWT7PJ89AEdjqf22Nmhi2SN1O7P8AMU947i0VpWk5&#10;PX5R9KfY3m+13xRcf73v71BdSSalCUA2/iPX/wCtQBPqFks0m5PkkPVuvp2qvN5VnMlzdfvp487H&#10;5XGRg8D2xUmmXbapbkTjZJ6Zz3Pp9KVbH7JIWkPmJ+VACajDNasz2jeUz/eOAc4xjr+NIbOWx0dY&#10;rc7NvbAPVs9/rV6FWYEtUFvqH2q5MPYdfyzQBk+MbpbOxmuIxi5ixtf0yVB46dK09R09NUjYlf3i&#10;f6s56Zxn+VQ60bW8sLpGOfu56+oq1eTSKbgRD5vl9KAI41Nvp8aoMZzn86juLSKS6jszHm2bO5dx&#10;7DI9+tQxX0/2gRMnA9x6ZrYWZW+YjGKAK0lgi2cltENsQxtXOe+TzWN4PguGtZWuG3SDG04Axy2e&#10;lb1uzLbl26n/ABplun2WPaByaAJ2hjmVWddxXpzisW4tXOoLcrxMvRvwx0+lasj+S2KnVV25NAFS&#10;4uERlYj94v3T6ZqHTbNIlQbcLHnaM9M5zUV9as8m8dP/ANVX7OQSR7R1oAZqFuhjDsMsvQ/lVtVG&#10;0Y4FU9SV5rX5fx/MUkk0lqqZ9/SgCtqEdjtjSWHdjOBvYY6VNJZRXV0nmx5Azj5j6VDrr7ZIcLkj&#10;d3+lW7i7cSRhF5570AT3SBoSCeP/AK9Vft5UYIyfrSyW5+0gbsj0x7UkUhjvNm3P4+1AEGrPENsb&#10;p5sozhskY6f0qSK3aOHzL2Tzj242459vwrOtFm03UBA48xT/ABcDtn+tbu1Y5sjlvT8KAMa11BIV&#10;SAptl55z+Pp6VsSWVu0yuyfvD0OT6Vm6hCDqEVxj5Bnn8AKv3FqJrqKTd0z29qAJPM2yhMYWsj+0&#10;mi10W44iP/xOfSrf22TKEp69xUjQL/aKSY+bnnPtQUKi/ZZAkUGF/wB//Gi4824+VFwB15FS3CT7&#10;P3cnzfQVy9sutQ6gwJyv0T0oA6QWsMyhDF8qdPmPemahM8Np5yr+8Xo2emSBT21BWVvLG7H4Umn3&#10;X2q3y4wR159zQAPN9qXCjC96c0IuFA3YI9qgurp94KLlPXNPkRL6E+U+GHtQMktc3duyyphD2z71&#10;Wv8Az7W0IjTeR05A7isiws9UuNNjaeXyzzn5UPc+ldCIZ4dirJuHOflAoIM+aFdIlWRV8xz3zj/P&#10;WmXE1nJItxPFiVejbm+nap7Xdp/yznc56Hp/L61LqOnw6hHun+RfxPp6fSgCdl8oFxzKf4qrX/kr&#10;bFrweYD9R3Hp+FRaDcvJZbp+G/8Arn0qVrf+1FIk+4P8/wBKCiS+mVYx5qZYdOaswt5kayN155qj&#10;aXy6lDuZMD6+/wD9al1CxN5bbYXx+HuPWgChZgXXiK4YRZSPbg7vVKm1O6mXWLWAJuibfuGRz8oN&#10;WrbTpLaa5aOX5m24+Udh9aVLN47q2mlkyy7sjb6jHagkZrUu1VjUb5Py9KPJluLERxnypfXhu/8A&#10;hTrSzNrKZ2bcPXGPapoZxeTBhwq/rxQBBrUjxrHsHXOf0p1wtrZsmI87s5+Y063me8kYMvC47+tO&#10;W4W4hYsvK+/vQBy+hzatd25XyuB0+ZPU10VlcXNxDsuIMzL1O8dz7e1Mto7LQbdXeXCt0ba3r+Pr&#10;VS6uLPTdaiuZLjYj5yuxj0XH9aANGW8RZCwTbKe+als1nfJkkyvptFMaRLpgcceuauBkkXapoAxN&#10;Jt1tdQuESPZnb3z2NWtN+1W9rJJdzeYTjB2gY5Pp+FT3Nx5Y3hcO3vVW3sZplZJzhW+n9KAKtm0H&#10;h+4+xIu5n/iyR0GenPrWlb24047RJuU/w7cfr+NUdQs/J1BZ8ZB/TgCp109bG4N75m8em3HbH9aA&#10;H6vaWV15f2uLzdmdvzMMZxnp+FU7qz8+2aK1HlxvjK9c4Oe/41bezaZ/3lWW22aDZQBnahJJpdvi&#10;1g8l377w3Qj1+poVXvY1iivPInbqfK3e/wDKr1nHcTKr3L7h/dwP6Vk6h9m03VlnZOPqf7oH9aAN&#10;XzENww6xrjA/CiszRWa3tVafq3+J9KKAOjooooA8/wDjp8cPC/7PXw6v/GPiy6MFhbkRQW8QBmvL&#10;hgSkESnq7bSfQBWYkBSR+Z3iz/grh8WNcvFvPCvg/RNF0qKHbNHdRTX58wEln8wGMKNpX5ccYJzz&#10;x9Qf8FUvgvq3xN+AFt4h0aW9nuPCF0dQuNLgd2juLV1CSymJVO6SL5XDEgJH55718a/sif8ABQS1&#10;+APgc/Djxh4Estc8EyGcXEmnwot5IZfNMn2iOQ7Lnduij+YptjTHz4AoA+8/2O/29vD37VWoXfh6&#10;TRbjw14vs7Nr6SzaQTW00Ql2ExS4BJUNESGVTlzjIUmuu/bW/aSn/Zd+Ck3imw01dT1m+vU0nTkl&#10;P7mK4kjlkEsvIJRVic7Ryx2jIBLD5r/YE8J/sz+OPi3qvjX4bweItJ8Y6T9oktvDviK7jxawTDY0&#10;9uiZLoqyPD80jlQ3zDLIx8t/4LCfFoa18RvCPw7srlXttCs21K/SC73L9puCBHHLEOFeOKMOpPO2&#10;6OAAcsAe5fsGf8FB9W/aG8aah4H8e2um2HiKSF7zSrvTx5MVyqBfMt/Ld2YyAbpAVJyqvkDZlsf9&#10;sz/goR8Q/wBnX47ReEdK8H2KaDZ+RdNeakJC2sW7xxM3ksABFtfz4tw38r0G3B+PfGHgbU/+Cev7&#10;YnhSd9TudU03S5bTVYtQt4IkmvtPlBiukWIuwRiBdQgMwPAYFcg1+03ifwB4U8fR2beI/Dej+I1t&#10;gxtjqljFdCLft3bN6nbu2rnHXaPSgD82f+Hzusf9Ersf/B2//wAYr1/4X/8ABSy68bfBL4r/ABD1&#10;XwB/ZsPguHTzbWttfGUX0t3NJAgLtGu1VdU3EbjgtwSAD8Ef8E9/D+leKv2wvAOl61plnq+mTnUP&#10;Nsr+BJ4ZNthcsu5GBU4ZQRkcEA1+m3/BQnw9pXhX9hPx/pei6ZZ6PpkAsPKsrCBIIY92p2zNtRAF&#10;GWJJwOSSaAIf2Of25h+01pPxB1TXtAs/BWm+EYLW6num1AzR+VItw0juzIgRUW3yT6E9MV4T8U/+&#10;Cv8ADHrOoaX8NfBD6xB5MsVrq2qStGWmBcLKtuqktHgI+GZGOSCFxmuA/wCCXfg+7+Ifwm/aY8K2&#10;E0Nvfa5odrplvNcEiJJJoNRjVnIBO0FgTgE47GvAf2YP2jr/APYy+IHiGXVvh3Za9qrD7MYdWU2t&#10;9plxE0kbeXK0bNHlXlR0Cgt8uSNpBAPuH4C/8FXLT4mfFjRvB/izwUPClvq062Fvf2961z5d27qk&#10;SSIY1KozHaW52krkAZI7/wDbS/4KAN+yj480PwrY+Dx4kvb7TRqk81xe/Zo442leONVwjFmzDITk&#10;AAbcZycfPWh65+yD+2T8fodU1aw8SeCfE+qXVuo068eK1sNbuCzs28x+YFd9qo3zxmQuu3LsxPC/&#10;8FhP+TlfDH/Yo23/AKWXtAHdf8PndY/6JXY/+Dt//jFfe/7Mnxkuf2gPgf4a8fXekLoM+ri4JsEm&#10;MojEdzLCCHKrncIw3T+Kvz2+Fv7cv7NnhH4ZeEdC134LNquuaZpFpZX9/wD8I/psv2m4jhRJJd7v&#10;ubcys2W5OcnmvsX9qb446F8Of2KNW8W+E54bOw1rQ7ex8NLbSHT2C3kapC1uuAyNFC7TBAAQIT93&#10;BIAPmrVv+Cx1vY+Oryytfh+mo+FYdSeGLVIdQZLiezEpAmWF4hh2j+YIzDk4JHWv0e0bWLHxFo9j&#10;qumXcN/pt9Alza3Vu4eOaJ1DI6sOCpUggjqDX4H+G/2Zp/FH7Jfiv42W+uRxDw7rqaVc6PLAf3kL&#10;C2AlSQE/NvukGwqBtVjuzhT+ln7Dvxqi0n/gnnL4kjlm8Qaj4E0/Vxd2tzI6Hfbebcw24kYH5fIe&#10;3UFQQoIA+7gAGX+1J/wU+0P4GfESXwd4U8Pw+Nr/AE4vFq9w16beG1uAQPIRgjb3XDB+gU4XJIYL&#10;4j8Kf+Cw+v2NxHb/ABF8HWuqWrTO0l9oDGCWOPy/kRYZCVY7xyxkXhumV58X/wCCdPwp0z9oD9qj&#10;zvGTf23b6VZXPiK6t9RU3A1GcSxxqJWLZb95cCUltwYx7WBDGv03+Pn7Efw3+NHw1vfDWn+HtC8F&#10;6nJNDPa65pOjxJNbMjgt8sZj3hkLptZsfOGxlRQByX7SH7emm/CX4Q+C/iF4J8Pt8QNB8SzvGmoR&#10;zGC1tQq58uZ9rMkxYkCMqD+6lzgrg/M//D53WP8Aoldj/wCDt/8A4xX1D+xb+x9f/AH4Q+JvBfj+&#10;70jxda6xq3246bHELnT1QRxAMUlhVjIXjBOdygRxlcHcT+Y//BQzw9pXhX9sDx7pei6ZZ6PpkA0/&#10;yrKwgSCGPdp9szbUQBRliScDkkmgD70/ZV/4KYXH7RHxo0rwFqHgJdD/ALTguGgvrS/NyEkiiaXE&#10;isi4QqjjIJO4qMYJIo/tSf8ABUzSPhZ4m1Hwl8P9FTxNrFj9qsr7Ub5ngt7K8jdolVV25nCspY4K&#10;qRtCscnHtv7Ten+C/wBnj9m34l+L/DfhTTfDWqnQpdMh1Dw5p8FndxyXTJbxMJECMFWWSJzg5GzI&#10;BIFfB3/BJ74E+GPip8Q/GfiXxRp9nrkHhuzt4bbS9QthNA010ZR5zBjtJRIHUKysP3u7goDQB1fw&#10;p/4LD6/Y3Edv8RfB1rqls0ztJfaAxgljj8v5EWGQlWO8csZF4bpkc/oRqXxz0O9/Z91n4r+FJofE&#10;ejWug3mtWm1zGtx5EMjmJjjKNujKMCMqQQRkYr5Z/wCCmH7M/gO3/Zpv/GGgeHNH8L6v4Yu7edZd&#10;J06O3N1DPNHbvC/l7RjMscgYhiPKwMb2NeM/sI/ES81r9h39pTwZcrLJb6BoV/fW08lwzhUu7C5B&#10;hRCMIqvbO/B5aZjgHJIBe/4fO6x/0Sux/wDB2/8A8Yr079n3/gq9onxS+IOmeFPFnhCTwtLrF5BY&#10;6fe2d19rhEshZQJsqjIC5jUEBh85LbQM18U/sD/E/wCFXwx+J2vXPxd0zSbvw/daQ0dtc6lpUmot&#10;FciaIhEjVXUBk8wlihI8tQGXLBuc/aw1rwX8Xv2lNRm+DmjNJoup/Y7WxtNNszCt3c+TGh8i1ESN&#10;HlsJswSzKz5+cAAH6EftV/8ABRzxB+zT8Z9U8Ev8No9TsoYLe5stTudRe3+2RSRKWdV8ojasnmx5&#10;BPMbd8ivrLx18YPDXgL4Q6n8SLu/hu/DNnpn9qRXNtMhW7jZQYViYkKzSlkVOcMXUd6+af8Agpl+&#10;zHB8Yvg7N440yMr4r8F2kt0FjSMfbLHKvPHIxwf3aq8qcnkSKFJkyPzP8TftX+M/F37Nvhr4L3Jz&#10;o2kXrT/bVmlNxdwjJgtpAWwUjZ3IHIwsAAXyssAfqL+xV+3RqH7WXijxJpFz4Ek8PRaTZx3Q1G2u&#10;jc2+WcqIpGKLsduWQc7hHJ028/W9eD/sX/s52f7N/wAENG0eWxgh8WX8KXmv3SqvmSXLZbyWcMwZ&#10;YQ3lLtO07SwALtn3igB9FFFABRRRQAUUUUAFFFFABRRRQAUUUUAFFFFABRRRQAUUUUAFFFFABRRR&#10;QAUUUUAFFFFABRRRQAUUUUAc7eahZ2OrIkvz3jZ+f5h/D6dOhrbaUNIqI+CfauNfRBe+PJZZ23Bc&#10;YGMdYsdjXSW2mNFqkk275BjAx/s49aALlxuUAJwKYqmJcrwandgzAUy6cRpQBVurdZb5WIz/APqq&#10;LXpJVjAjbA+g9qvSY+0A/wCelRXiiZwtAE0sfzAIdp/Omx+b5u0ycf7oqSO1WNic5qOMRtcNhskd&#10;se1AFedppbFDbtsY57A9/erUhEJRm5PPNRlxHKY0H3ahsbv+0Nwf+H/6/wDhQA6O6V7oxfwen4Zp&#10;V8qG82quPxPpRbWa7/MqaS1Uvv70ALDvEkiNJkjGOKyLf+1bO4d7y88234wvlIO3tz1xWjZyR3TN&#10;KjZPHY/Ss2+jnuLRzK2F47D1HpQBoWaXNt5qmPcgxsXcB9aohrqfWIJPs3kr825vMDfw8VQsfB9z&#10;pNnIul6j/ZzPjP7gS4wT/ePufzrn9Va90XxdpY1O+/tRW83/AJYrD0jH93PqPyoA6uNLq1vDJ52L&#10;J+ibB2Hr161cgkfTZvKcblf7v4DJ/nVLX7N3s4rO3bMgz29we9aU8zLc27On3N2efUUAcpp6arpU&#10;qWepXfnwc4Xy0X1P8PPUiu2jh+cMHyo6DFYmoWg1KMTOdpHTv6D+laWlZa2wTkf/AFzQBYVVLlAP&#10;lHas/XLdtRsHjXkccfiP8KsW7FLh1Pt/KnLOtpCzuf8AOaAIlu76Ffmst3/bVRTCstx8zafjPfzh&#10;Us0Zm4a64/6502P9wMC7/wDIdAEOnmeNQ3m/6MOi7R79+vWtAxhl8yJtufbOfzqrcWIi0s26tz2O&#10;P9rNGk2bQWPlO3P09yaAJZrJLhhLIuSO2fwqD+0PtrGGEYPrn8e4qDVtWmgnEMaZB75HoD6VYQpp&#10;lv5rJ8x68++P60AV9X8SRaGVjmHmN68j09AfWl0kR3bm5hi8nd/tFvUd6u31jbzZllj3kf7RHoKZ&#10;p96t4pQJsUe+fWgDCXR/9PcTDzbV8bl6ZwOOQc9a3zlLppRLsjbqNuc8YpJI2t7Py4hvb8u9UNS0&#10;ldQ0/ZNL5Tf7ue49D7UAaYmi8xv3mJP908Vl3XiCaNGS1tPtzj/poI8/mPr+VVtUms9Glee6TcOO&#10;7D0HbPqKTQ57m6tGuLJdsT9BkHOCR3/GgDdsxPtZJlyO3I/pTNQlmhs2kC/OvTkeoqdY5ixPm8Hp&#10;8oqte2tzd2LxrL8zY/hHrQAXHmvbI8UP2uTnncE7/wCfyqpca01rqENvcW/kRNuy2/d2z2FT2el2&#10;ti220tdqr38w/wBT7mq+tWdjKwmvrPfjo3msPQdB+FABDJd6bG76jcedFxj5Av8A6D9RT7HVraeM&#10;vbx4/E+/qKnl0v7bpq285+bv/wB9Z7GqLLHpdxDZwLuLbu57DPf60AL4iuNQgmjFnN5cZzkbVPp6&#10;/jWnuE/lpL8x5z2qyyK6jeKreXjUFI6f/WoAq3CTCQec2/HTgD+VXd0kygo20/QGs2zumupB5lXr&#10;5Hjj/dD/ADxQBEsbrOJnOSOvHtilt9Uhur7y4+vc8+n0qflp5VP3Fx/Ks2C3hWxeeDl+PX1x3oAd&#10;DBqdvcBJtR88N/F5Cr29qjtdMOl6iZ5LzzN3VfKx2x6+9X5NQhtbwQbcM3U5Ppn0qNtLtrW6NyRy&#10;eg59MetACSW9xLZruueOdw2DnnipZbUC8gUD9yd2Rn2/xrF8SLPcXcNlatjrlcD0B7/jW9IrQ2YX&#10;70nb86AK9rdSeV+/+ZvwH8qgGozpNl+V7dPT6VPcTSCYHZgfUVaM8cic8+3NBRBYzh+W+96/nUkc&#10;c32guzfJ9B6VBD5cln5yf19cU6W6aS0LJ1/+vQBS0e6a4y8EXlQ9xuz6+vvV1b6JmMSD9T9aS9vD&#10;Z2/7mPI7HPTn3otooYbbz3GD3PPrigBljdNqdvIEHkYxj+LHJ/wrMs7iDQlcTjdcjGW5GfyyOhqz&#10;Lqcty0c1p/qmzluPp3H1qe6tkt7pJXXzN2e+OgxQBNq2ljUrUwyHee3GO4Pr7UtjprWtsoZ83A/j&#10;x05PbOOlT3N5Dp4VpmwW6HB7fT61l/ZrpfFCSsf9HbPYf3MfXrQSXI4/Jt1lvX86Zc/Njb3x29sV&#10;HMLfVrUpdx+ZH6biO/t9BUV1alr4Iz5H09qtaluhhVIV5+vuPWgCR4LbaU28+mTWB4r1O70PRDNa&#10;y+VJ2O0H+IDuD6mrht5mv29Pw9Kg8SaTLrGlNCoyfw/vA+o9KCjTkt3XTSsTeU/0z/F71BZv/aFg&#10;H0+48hu52bu/+19DVi9hmZptv3H2+nas3wt4bk0XS5IGk+eTH8I4wxPqfWgCHU7rS9Ms2MVx5DSd&#10;Tsdt2CPy61YvtMtdcsYlF3hVztfyz3PPGR6Vp3mkW95CFe33+28jH61DeXDab5ccNruXnH7zH8/r&#10;QSXY5YbaFUT5V5wOfWq7WIWYLId0Ldunb/GoL23I01XH3x/8VVuzuGW3Vrjj0P4+1AEcN+JriJ0O&#10;Inzu/AVm+GtWGoaTFPKd3mZ3HpnDEDt7VpWNgtpawW7fe+b+eay/C+ji18L28J+/83/oZPrQBekt&#10;J75THe2vnR9v3gX+X0FSahp66pCEuLTdt+7+9xjJGeh9qikkP2dJHsMZz8vndOankkeC5jjSz3bs&#10;4bzcdBQBPJHutx5Py5/Hv71SktYrW4Xeu4HPc+lTaxdGxt12DH/6x/jVe1uP7QuE3+/8v/rUALrG&#10;qLY3lpFInmCTf3x0APp71d1BN1vIx+bGNv5jNRwPHcwW8l0uJvm28++O3tiqtnq0sl5drKn7tdm3&#10;kdxz2oAd5kOlWyWsiZTnufXP9agmiit5ljgby4j1XBPb3pdAaXUrUPfJ+87cj1Pp9BTdQ0k3WqIF&#10;O1ee2f4R70AWtQ1X7DboZE8xjnnOO49verflgw72+cenTvWL4o1eSxtRCsO/f/FuA6EH0960LKJ7&#10;GzEpO8916d8UANXS2h01Ykfaw9v9rPrVyN84gdsyd+PxqpNut5kZm+Xnt7VJcwx2t8t274XnIwfT&#10;FAECzW2pSLEYt0a/7R78/wBKK0hHHGp2DB/GigCeiiigD5Z/b+/ac8dfsu+BPDOu+DtA0vUoNQ1J&#10;rK91DVmZ47ZvKLxRCFHR2aTbId4OFEJBBLqR80aX+1V+yd8bPhS2p/GHwFpelePY5ZbzULDRtJni&#10;m1O7VGJliurcKSsxdvknlGHJ3EhVkP6VeJPDGj+MtFudH1/SbHXNIudvn2GpWyXEEu1gy7o3BVsM&#10;qsMjggHtXx94m/4JJfBDXtcub6yu/Ffhy2l27NN0zUont4cKAdpnhlk5ILHc55Y4wMAAHxB/wTV8&#10;PS+JP22NB1PQNPmh0TR4tS1GaO5ukkktLRreW3j3vtTzWD3EKEqgzuLbQAccfceHfFX7fX7W/iZv&#10;DbkXOv3l1ewXWrQmOOx0+FStuLgwI4TbGkEO7By7ICxLZP7B/C39kz4Y/CH4aa54G0Dw/jSNfszZ&#10;a3PcTu13qaGEwsZZgQy5VnO2PYqmRyipuNZf7NP7Gvw7/ZY/ta48Jw32oavqWEm1jWpY5rtYRgiB&#10;GSNFSPcu4gLljjcW2IFAPys/bC/ZK+MXwT0fRfGHxL8V2/ja2u5/7Jj1FNVuL2W2ba8scTfaFV9r&#10;ATMNuVBVs7Sw3fpn/wAE7/itF8Vv2UfBzGWFtR8PRHw9eRW8TxrEbYBYQd33mNubd2ZSV3O3TBUe&#10;tfGj4L+FPj98P9Q8H+MLD7bpd188csZCz2kwBCTwOQdki5ODgggsrBlZlPHfsy/skeB/2U9N1218&#10;IS6tez61NFJeXusXKSyssSsI4wI0RAql5Dwu4mQ5JAUKAfk1/wAE2f8Ak9j4dfXUf/TddV+m3/BS&#10;j/kyn4jfTTv/AE42tWfhX/wT/wDhJ8GfjJH8RvC1nq1nqNvC8djpcuoNLZWTPF5TyRhgZWZkMg/e&#10;SOo81sKMJt9r+Jnw70b4tfD/AF/wd4gg8/SNas5LOfaiM8e4fLLHvVlEiNtdGKnayKe1AH5V/wDB&#10;OLx74g+F3wT/AGlfF3hfR4Nd1zRtN0u9gs7qYRxbU+2mSVzkbljj3yFAQX8vaCCwNdP8Of26PhH+&#10;0Va61pf7T/gvw9bXflRiw8QaZpdwzNCkgYW2+MvcxMHLOCj7GDOpC/8ALT7o/Zl/ZI8D/sp6brtr&#10;4Ql1a9n1qaKS8vdYuUllZYlYRxgRoiBVLyHhdxMhySAoXz34t/8ABM34IfFfW49Vj0q+8EXXPnp4&#10;TlitYJ/lRVzA8UkabQn/ACyVMl2LbicgA/K39pmw+FniT43x6f8AACw1S88O3kNrbQWflTuZ75/l&#10;KWqSjzirZjG1xuMnmbflKV75/wAFg/8Ak5Twx/2KNt/6WXtfdHwV/wCCdfwX+COtWGuWWkX3iTxD&#10;p959sstU8Q3fnPbPtAULFGscJ2kF1ZoyysdwbKrt1P2lv2Gfh3+1N4l0nxB4putd0zV9PtDYC40W&#10;7jj86DeXRHWWKRflZ5CCoUnzDuLYXaAeb/AP9gf4DeMvgX8Otf1jwBFe6vqvhzTr68uTqd6hlmlt&#10;o3kfaswUZZicAAc8Cvnv/gq18UdC8O6L4D+AvhaC3j07w5DBqF1Ej+a1mEgaCztg5kLBhC0jssi5&#10;KvAwY5Of0/8AC/hnTfBfhnSPD+jW32PSNJtIbCzt97P5UMSBI03MSzYVQMkknHJNfPPxn/4J5/Cn&#10;47fFs/EHxIddj1Of7P8Ab7GxvljtL/yQEHmAxtIu6NEjPlOnyqCMMSxAPg7wd/wTh/aN1f4KubbX&#10;bfQ9H1WA6lL4FvNWubeWeQYaNZrfZ5Amby4iPMYFSEDlCpCzf8EsfiJa3Hj3xd8GvE0wufCXjrSL&#10;iMabI02JbpIyJEQowEXmWxn3twT5MQDAhQf2Er5c03/gm/8AB3RfjdafEzTrXVrC7tNRTVbfQLW6&#10;jj0qG5TDIyRrGJFUSASBBJsBAXb5fyUAfml+zJ8VdU/YP/ad1B/Hfh2+tvs9pcaNremxwrJdpG4S&#10;WNoMyIjZkigYPuKtGzFc7lNfaP7T/wDwVQ8GaR8PXsvg3qja/wCLdR3QrqM9hNBDpSYGZis8a+bI&#10;c4RQCoILPwAj/UHx4/ZN+GP7SAhn8beHvtWr21pLZ2msWc7293bI+SCGU7ZNjEsqyq6qS3y/MwPi&#10;ngX/AIJR/BXwT4u0vXZrnxJ4mWwmE40rXLq2lsp2AO0SoluhdQcNtLbW24YMpKkAm/4Jr/Ej4v8A&#10;xi+H/ibxl8TddfWdIu7uK00ITWMVs/7oP9olXy4kV42Z40DZb5oJB8uOfz1/4KVf8nrfET6ad/6b&#10;rWv3F0vS7PQ9NtNO060g0/T7OFLe2tLWJY4oYkUKiIigBVUAAADAAAr5v+M//BPP4U/Hb4tn4g+J&#10;Drsepz/Z/t9jY3yx2l/5ICDzAY2kXdGiRnynT5VBGGJYgHq/7QHwrh+NnwR8Y+CJI4Hm1jTZIrQ3&#10;UjxxR3ajfbSOyfNtSZInOAchcEEcH8g/2Fv2mH/ZA+NWsad4zs76x8OatjTNctWg2z6fcRSERzvG&#10;V8w+UWmRoxg4kY4ZkVT+31eG/H/9i34VftHLLdeJtB+w+IHx/wAVForLbX/Hlj532lZvkiVB5yvt&#10;UnZtJzQB8Tf8FAv+Cg3gz4r/AAxk+G/w2kOv2Gs+VNq2tXFtNbrAsUyypDEkioxkLxKzORtC4A3F&#10;iY9j9jf4Kal8O/2Bfjv4w1rT77TL/wAX+HdQktIroqEl0+HT5jBOqY3Lvee45Y/MojZRghm9z+HX&#10;/BK/4IeAfE0Gs3UWu+MPI2tFp/iK8iktFkV1dXaOGKLzPulSkhZGDMGU8Y+rvE/hvTfGXhnVvD+s&#10;W32zSNVtJrC8t97J5sEqFJE3KQy5ViMggjPBFAH4m/sA/sx+Bf2o/HfibQvGOvarp0+naat7Z6fp&#10;KqklyvmhJZTM6OirGWjXYRljMCCAjAt/Znu4/wBkP9uTS9N+IVlBEdI1KfRbm+mLxR2nnI0Md9G0&#10;jRAQlZFffICPJkZgu7aR+qf7NX7Gnw7/AGWP7WuPCcN9qGr6lhJtY1qWOa7WEYIgRkjRUj3DcQFy&#10;xxuLbEC4f7Rf7Avwv/aW8WW3ifXxq2h68kPkXN74fmhga+UACMziSKQMyAbQwAbaQpJCoFAPo8YY&#10;AjkV+J37MPws0DR/+ClGn+CXim1DRPD/AIp1aKz+1SnzS1ilzJbSOybcsrwRMcAAlcEYJFfs94W8&#10;M6b4L8M6R4e0a2+x6RpNpDYWdvvZ/KhiQJGm5iWOFUDJJJxya8V8J/sR/DbwZ+0TqXxm09NW/wCE&#10;ovZrm6FpNebrK3ubhSs88abd+5w8vyu7IPObaowm0A992ijaKWigAooooAKKKKACiiigAooooAKK&#10;KKACiiigAooooAKKKKACiiigAooooAKKKKACiiigAooooAKKKKACiiigDz3xFHqb+Ml/s+6+yk9T&#10;5avn92P734/nXXwxz2e2O5uPtCN/sBf5Vi6tp7X3iaPa2089s/wD3rfW1aO6Qs28HPbHagBlvFcL&#10;N+9l3r/ugdvarMipM21hn8aa0atNnPPpj2p3nbZCpH40FEN5Iqxl1+/2NOtMTRK7DL9zSLErSbTV&#10;hdqYQce1AipJId2GXI+tLHa21s3mJHtf/eJqeS4CHGM1HPOdnC/rQMSB0kuXcLh+Mtn2ohtILdWZ&#10;V27upyTTreYvK4K46d6gutPN1EwD4J9qAHXVz/Z9nyf3n09//r0tnNKLLzbl934Ad8dvwqxPax3S&#10;jeP1NRPtZfIbgf5NBJWh0+10uENbx+WT/tE9/f602+uoZiIJF3RN1XJHoasyKWt0De/86fJYxNMh&#10;I559fSgAmQXlqVHQ/wCNUdR0m0uHgu7qLzbqHdsfcRjOAeAcdMVpABVwlVIHM1wySfl+FBRg+INc&#10;t9Nn+1QNtmk6SYPYAdCPQ1fs9UaxsQdRvvtMr9P3Ozof9kfSma5c3EUKWkFn5xbPPmhcYIPep7iw&#10;uG1SC7EO5U3ZXeB1XHWgCHxEyyaLI9mdsnG04z/EM9fxpPBMl22l/wCltvf1wB/E3p+FaFlo8Nmv&#10;lFt49MEe/rVo3CW7iFE6e/40EmZdXjSXD2tvze8fvfwz0PHSkmia60s2jyedfjqdu3+LP06VYdV0&#10;2GR7dfNlbGTnHf3+tUNMsf7JtZNSk/fTNjKfd6Er1+h9KAL1jI907rcDdjGP8ip7dbfaSR0+tMaa&#10;T7U6lcdO/tSR6UJYTlsFvb3+tAFiaMz4fysnsd1VImnebmHP/Ah6Ua4uoeXm0fjuML7ev41PZ/af&#10;7PUs/wC9+g9aAFRlaTc1xvx22YokubW8bymk3D+7tI9+tZH2rU7q+Bjtv3ff94vpWzN564Mdvlv9&#10;8UAWFkDsVxxVM3Sw3W0Jx9fanWFxI0G9k/UepqysiMu8jBoAqyxy28wEDbEPUYB7e9Ra5odvq0J8&#10;2Pew6fMR3Hv7U3UL5rebaev/ANYVfSRvJ3Hp/wDXoApa1DJfaYwiO0n6f3h/hVfS4P8AiT/Z7395&#10;H/d6fxE9vwrVhkWSPanNMW33fIwoAp6PZtBEyu24emMetPjt7aCZoliwD/tH0zVqG3ED8NnPtTWk&#10;K3H3c/j7UFFW4t4IrreY8k9eT6VG1nb3pKomB35NXU2qxWT73aljWOGZtvAP1oAjebzNUWJuVXp/&#10;3zms6/jkh1xLgHlc7en90Cr+nxeSxabiTt+vpUqwNJeGRx8vb8qCRLtpPMG1sL9BVhWRju/iplww&#10;jXaarpC8XzHpQBT1G3lVYZLQeWPm3dD6Adfxq1eai8WoQQIMKd2734yO1S/bWAG2P5R15qZ5I5Ix&#10;Mo3benb2oApQ6m1xnNts3df3mf6UkNrZ2du0Vo/2YN14Z++e/wCNXIFkjkKPJvHb5QKqTQWMd2RI&#10;nzfVvSgCKxkuLy1DRnyZx95sBs88fpT4bxp78NEMoPv/AJcVLYXElxcySFNkT4xyD0BqvdN/YNmV&#10;t18yV+nOOh98+tAFOOxj0u3jvpP+P453y+vOBx06HFamoJO15a/Z5fKzu3fKDngY61n61p0l3bRR&#10;M2Nuew9QfWrV1ZPaxpIjZKZ7etAF+Nx5zxO+48YGMds1Wuo2tVaQHI7VHpulJDM8rNvbjtjsR60x&#10;EneeSN+U49PSgCzYaULO18kvuT0xjuT60y1jIYxrwnpU1vZ/ZV+eTcP93FK7CM5i5NAEokVztPSs&#10;/XNNlvLfy4jhfTA9R71ZuEO3ctR2dzKzbSM/lQBJb2a2NssEQ2xL0XOepzTmkJYNnkdKS5vFHApL&#10;f99zQByHiDTb/wAQapFmT/RY84TavdR3yD1FdfeLNcQ7bafypx0bYD39D7VY8xEk8sdTVT+xwtx5&#10;qyYP+77Y9aAILqP995pHz+ufbFXrW5Mi/OcmpnVJOtQ+Wi9KAIzcfarZpLZtrH298d6rR3Fw0OBJ&#10;tf12j1q0nl2twsUYwD1HPpms/wARW85jX7MPm/D29aALli93uZZ4cIfu/OPx6UhW5aPB4uB91+Px&#10;46dKLuzivigWXYY85+UnrVH+xY7jXI9SW5ysecp5Z7rt65/pQBF4jurrTtPheGXbL82W2g55Hr9a&#10;tapb391HA9nceXJ82TsU+nr+NWrvS4tQQJI2Qvse/wCPtVnyjFGFQ/d9vWgCtIrRgRzP5iHpxj+V&#10;NaA6ixjuPnh/u9P5e4qK3Se6ug0owv4elaUkm1gq/eoAoNct/arxld5XGw5xjK80QebpmlM8r+dt&#10;6LgLj5v/AK9Nnuv7PvAiR7vM98dB/wDXq1bWv2SQ7n3b+2MdKAKjbtS0dWz857/8C/8ArVcjXyVS&#10;S4O6UZw3T+VRzR/YrZIk6c/zzU8q+Y6K/vQBj3TvrEQaIfux2/zj0qbSzC8gXysSDvuPvTrSb+zy&#10;Idny/X8f61em/cqZI1y31oKK0Vt9sVJLwea8edp6Yz16fhU0LLMXRuVOMirEnzKQKrxwmBs0AR7Z&#10;5UxI24fQVNZwruLsPnHepmmUqeajtZNzECqJIdUuNtuFxkN1/AipN0u1Fi+Xr6GkuJfOKqoz+NVv&#10;t0qaosJT5fqP7uaAItY8mSaOB03DnjJHYGkvLP7ZOsVz+9tOf3fTtnqOeuKs2sP2m7meUZZdv6ij&#10;TZvOjkeX7oxj9akB800qW6MvDHOenrRVr7QGZ1x93FFAE1FFFABRRRQAUUUUAFFFFABRRRQAUUUU&#10;AFFFFABRRRQAUUUUAFFFFABRRRQAUUUUAFFFFABRRRQAUUUUAFFFFABRRRQAUUUUAFFFFABRRRQA&#10;UUUUAFFFFABRRRQAUUUUAFFFFABRRRQAUUUUAFFFFABRRRQAUUUUAFFFFAHI3V0g8Z+XL8y9h0x+&#10;7zXSsWikd2GRxisq60OCPUkvHf8AeHPY+mPWtJr0pfLCVwrd8+2aAIIIZLf5ltPn/wCugp0N5dO2&#10;GtMe/mCmS3NpDJhptp9NpNLd61a2UO5pMDt8p9fpQUP8maOXePmH4U+8t3kXdF8svr1qjfatpdvb&#10;/vpsL2+VvX2FRahqunWmlGYSYj7Ha394D0oA0Zp5kulUJlPqPSrBaTd9z5frWXdX2m3EZnMmQP4t&#10;rfSpLPWNPvowI5N3ttb/AA9qALFneHULXzEHlufxxz/9amI1zC/zHzE/AU61vkuppYtu0rjv6jNR&#10;32ojS9La42+YExxnHVsenvQBPFJOsQMkfz+u4VVjsbyabfPNlf7u1fT2qlF4m0fUNPEhmwD22Pxz&#10;9Pan291p32EO8/yeuxvWgkvapJN9lUw/J+R7j1qVdw2PKu5uec4qveaiZrHfCud3v7+4qGPXGjZR&#10;MuOvf/AUAaK28ifdmwPTaKcI4vO39ZPXn0pljE8MO1zk/wD66Yunqspctn8P/r0FCXRaJLp45Nj/&#10;AC87c4qKG3f7ddqs2FGzC7enFZul61HcQ3j3CbQuzIyTnJPoKuR3FrNqV8mf3g2Z6/3aAJbyxnlv&#10;jLG+F+g9MVPHHI0DPG2J/wC9gev+FY/hfVrjUPM3+3p7+3tVyx1D7LvEvt/Wgkn0nS5tPjZDL8vY&#10;bR7+/vVDUEurO3kltpfLk4+baD3A71tNdD5vmx0xxVaLyZLNtzcd+D60AWI53EO65TyT9d3f2qMZ&#10;kh/dfv0Pb7tYWpXWh6rY5uZ/MH97ZIO49PpVrS49M0vT99lL5af39rHuex+poA1IIltY2Ikxaj7q&#10;benrz161WsYgtu1wz5hbomOnOOv1qvoavb6SPtjfuj7f7R9PwqxJKlmyxO2LQ57fj9etACafbtHc&#10;OLY+VbcfL17H1560ljbT/bHmmbcnGOAOxHarEF3Gm6JPvj6/Ws+z16NVaGU/OPr9fSgDThd4bh1l&#10;ud4GML5eO3rUNnqcN1NJF5m8DGBtI7Z9KkmtbWa6YsMyd+vpWVoslraXcoC7Tx82SexoA1LrTUm/&#10;eSnzGHfp/WrW3zoNqttz3xnvVS71KCzj2TPg/Q/0FTW5Q2++NuPp70AJbrDG7xxDy247k/zqWaOR&#10;oWCSbZez4z39KqeYsepuxOAcf+g0XViis9wZNq8fw/hQBKsSeYx35b6dKW1eaSElzlux4rO0u8s7&#10;q8kSJNr8Y5b0NZepWer/AGiRLG42rx/Ah7D1/Ggo6S4tVmYFxnHvUi2sS/w/qaraRfC+hLDt/if8&#10;KfcXy2shVqAK3lzXWpM0ibol6LkD+H1+tS266gbhmmbdD2jwo7eo96hSxvl8RNcF82Zxxhf7mPr1&#10;qfzrltQO2TFoPYen59aCSeOBpHczneONvbHr0qOy1KLUg6LwRj1/w9qL27MMak/dbNQNDDbyqIPv&#10;t9e31oAtrI62W4n5v/r0yFTBZ7k4P/16j1GcQ2uP89RT1kH9mbv8/eoApnSbXat5bRbJP724n27m&#10;tKWZpAFibax9s037RE1qDEcp26+tVtSuBHsMXL8/09aALULC7tyjHJ78e9Q3cm1gEb9+v8WP8jpR&#10;C0BTz4n+X6H6UnkQ2LNdzPgDqcHjt2oAoaH/AGlqCltWtPszDovmK/r3X6CtmYIRtfmM9RXMadb6&#10;pqtqs+pXG1VzhNinuR1X6CtS+aPULBo0byh2bG7uP8KALFvDDZsZBFhz1O41JJNNOn+j/I3rwf51&#10;QvPE8NpqQtnHP4+mfStI3RVhsTcp96AKd01lI3lzyeZN24Yfy9qXTLW7sUcOPO6YXhfX/Gm6TqUe&#10;qWsctxH5chzgbie5HYe1ZOsXiR+II7ae68qJs4Hl5/gB7UAdGRJCrFhvT0yBVSxuJri6JWPyof8A&#10;eB7f40+O3uorUIk3menygd6asy6pbNbrN5coxu+XPfP9KAI2jFrbobmLzJDn+LHf2qVbwWt1HarD&#10;iR84+b0GaL21lupogZcCPOflHcVG1r9v1W2vYZvki3cbfVcd/pQBZmAW6A8rcPXd7VUvme3m3GL5&#10;P972FaNxG3+sEm3b/s1Tvka+t/kl5/3fcf4UAXWhwPli5/3qrFniP7yLI/3qW3ju2w7Tf+OilJa7&#10;OwS8/wC7QA2O1d7gu0Xkf8C3Z4pj39xC5SOD7U3rvCf5/wDrUag0lv5bSSeYnOflA9Kr63eXyzQQ&#10;acf3jbt33ewB/i/GgC3fXc1lp5cjM3rx6/4U2xbdpIMsXHcbuvze1LqFrLJbFpJuF7bB6io7G8i1&#10;S1aGKbDDqdp9c9/pQBYhh3SedGvyt2z+FSwR7MlYtoP+1VK1s5dP01bcz7pB0Owf3s/1qY/a7ezx&#10;ndJ68etADrG8nuxuaHyx/vA+tNdntZi/k78/xbsdqsyF5rfKt5R+me9Mkke0tC7HzSv4d6AHRRKk&#10;nycD0qtdWsrXYkhfY/rgHt71OL62Xo/6GnySRW8ZkJwvrzQBVu5Jti4izJzn5hxUV9cztJE0cWUX&#10;O75hznGKDqT/AGNLkP8AI+eMehx6VYWR7eaKB3yZM7Tj0GTQBBukjhNzPLujH8O3HfHale4khiN0&#10;Z90A/wCWewD269etPvrD7dGI92I/p9P8Ky7VXs5Db3R/0Ttx+Pbnrigo0pZpIrdXBwxzzgetTXE2&#10;FXPeq815E1qpz1z6+tW5tjKh7c4oASOFJN3G0duap6WW8yTdJ5oGMfLj1qS7s/7Wt22v5e72z3/+&#10;tVTRdNOg6fI7t5nTtjufc+tUSXLeSS2uLhp5P3I27eBxxz096h0m6bVFe4Demzjp1B/lTrtTcaGw&#10;b77f/FUul2Z07R0jX74z/wChH/GgBlj9olnvm835z5exto445pq29xDBawSHeG3eYvAzg5H+RTdU&#10;uV0y4tEi4M2/8cAev1q3NqRjvmiKZCY5z6jPpUgOs7zzQxPDnqaKfPaKxwvFFAEDalMhLmL93/vD&#10;/CltL6e5lJ8vEXb5hTp4ZZLfylk+b1wPXNS28EkFqse/LDvgetUXYS1uH8nMzbm+nv7VN5wSPcxq&#10;pdgvHuXpUMubm12r1/8Ar0D5Sb+0GHfin/2mn+f/ANVOhWGSPI5/Oq8NvFJIR/jQHKTXV95calD1&#10;9qWa+8uRR2Oaq6gqwRpn3/pRNGtxMmPegOUkkvJVjU7uTnPAq1JcBHUHvmqdxPG0Sfj61PPtaRPx&#10;oHykkU+75CfnojmPmeWT830quq+XIbk9P8iqgvQtwbk/c/8ArYoHymn9pBXjrRBK0h5Oaq+SVU0l&#10;nNtYg0BykUOsTG1V2gyx77x6/SrbXzrt/cZz/t1VkN1HZKB179PWpxJdNt/+tQLlLNxcC2j3Nyaj&#10;ju/tEO5ODRJskt/3n+eah+SOD92f85oFZElpfCaMZ+9S3V4bGLfINw/KorCb/iXhwvzfX3NVtPvH&#10;v2ZLhPl+v19PpQFkaMU5Z8E5FOjm3TFc1XjTEhqGNj9q/wA+lAWRZhvQ0jI5wRSfbtsbM3QYqGSz&#10;DXjMOn/1qQQrcWrKOv8A9egLIvliJgN3H93HtTywBxmsi8jP2r736e1TR2DO2S/H0oCyLnneYw2H&#10;j6VHeahFZjLn+dRyTJHYmSP/ADzVBbI6pbbn/wA8/wD1qAsjWa48ttv32/Ksi712+tp8Lp3mJ/13&#10;UdvpU+n6tHqE26JMfifQ+3tV/MsknytsX6A0BZCR30cjMAen1qj/AG+EViYs4/2v/rVNZ2qWckhJ&#10;54p1vdRyRthf1NAWRakkeOPcWz+FOjnEke4GsDw3fyXVrmf+nqfStrKSR4joDlK0uqNaO4lGcYx/&#10;nFO0rVl1JCQMEf8A1/b2pomjvHcMvp3NR6aBaxPsXPTv9aA5RIdcNxfGJU+Ue/tn0q19uEasX6UP&#10;dxo7Mq7j65NNDRT2ZeQYXv19aAshl5q4s2UNHwf9r/61OXVo3uFRTxzzz6fSqs2px3NsrSR7Qc/x&#10;E9/pVmWxhk2SJx19aAsi95w9aPOHrWVcyGOi2kMlBJovdbZNuaEut0m3NRrse4/z6UNsSf0//VQB&#10;CdYHmIAvynOef/rVNNfeXcInY5z+VNSSOSzEgHHbr61DdSM8qMq+vegrlLQvgTUgulPes+1VZI80&#10;612tIRQHKXZJsthTj8Kc8gjXJOazdSZtw8vr/wDqqS1ZvL/e1JXIWbW8S8hLxn/Oajtbz7RIVz0q&#10;JVSz+WPhaZcJ5a74Pvf59aBcpNaaolwvPB/z7VaWZXOBVC1tIkTjn86a25HO2gfIXZLoW8as/JNO&#10;FwryKqnINVtqyW6eZ7/zp0yiOZNnB5/lQLlJZrxbf73NJFcG4+4cVB5av/ralSSOHhKofKhtrff2&#10;ghMZ8s/n/npT7i6NnHlz5n6VHNbiT/VnZ+tEUq2q4dtx9cUByllphnAOKczbRy36VRaVXfBOKZda&#10;SLpf9Zt/4D/9egTikUdet5L6xjmszscZ54PcDv8AQ1aM9xDbRPO++YZ+bAHf29qtrizs1TrjOPzq&#10;Hi4ulVxx/wDWoHyiTxyed5jQZ/4GPSiK+OoSGF7f5f8Af/H+lTyfaftQw37r6D0/xou2dsC3bEn0&#10;/wAaCSHUPst+xgmj8zHTkj0Pb6UQ2m3T3iuz5kHHy9O+e3PXFOmaBbhjn95x6+lRw3RNq4n4Tj+f&#10;tQFiS9umh/dxHbj8arQrcx6czQybH9cA9/ert7Gp3t34qja3R/s9h6f40roq2hVsLqWWRpZW3SHq&#10;cD3FXYz5kJgYZh/u/jnr9aVoY7dsf41cjjRVzSuh2RQTS7dbZTFb4i5+XefX61cvId8IhEeYT95d&#10;3vn+dUbeG5isUtTL+85/hHrmleK6V0g87Oc/wj61QuUm0uGex0dRK+6Qd8D+8arm4guZgLpd59ck&#10;dvb8Kks7iXUbZRjjv09f/rUq28LagsZGT6c+lAcpBcSap/ZqlrTdd928xf735dKm1T+1WslFjH5U&#10;/f5kbHI9fbNR2Pm31w7Pc5C4wPLHcH/CkGnyXkzTJf8Ayr/0xH09aBFazmvGVo9Qk8/f975VXOP9&#10;38K0Ht4LZ5LiCPZNJjc2Sc44HB9qeqiS9/edP/rUsl9BcXIgRsn6H0zQBDYyW9rCDbReXu6/MT0P&#10;vUl4tmzhZIt+7r8zCsxGme0Qxr69x61p2Epa4AkXD9ufY0FaCSrbrHO3lY27f4j3qpNpUd5awra/&#10;uRJuz1bOD7n60+zuGma8ilXB+Tv+Paq01wNNuLMK2B8/b2/+vQLQl0HStP0+OdLC18lE24XzGbrn&#10;1Puav30YvoooLmDzI5M7l346cjp9KraRoMulm4H2jcH24OwDpn396uSJcs9sVfpuycCgnQgWOz1q&#10;1a1mi3wH+Hcw756jHcVFcabbXhFlPHvsx0j3Ee/UHPWtG3tYrOPI/PmmTw+YvmJQGhCunrb6l5sX&#10;y569/wCHHes3WdN06KYyC23Tnq3mMPT39K2bXy0kI35b6Gq97IqXWSuR9fapCxajtXhbcJMlvvfL&#10;UU0zW94Ag+91/KnXETQhCHz17VG92wvkGzI57+1AGHqFtZXzD+0dN8x/73nsPT+79BW1p9vbw24S&#10;C22R+nmE9z61LP5tywAXaB7g0l9Fc+Ttifn6D196BcpTuZ1lky9nuH/XXFUNcllv7H7NDHsjPVdw&#10;PcHv9K1bC9nm+SY4P4e/pUGpabOvzxy8f7o9vegfKaPlxxXDvKcscfNz6VVh0nT7smVYcOf4t7fT&#10;1p91892ytwP/AK1IGNlZsU/zzQFippkMmk26hIuD1+Yep/xqbUIzdTKPsu4nqfMx2FS6VZ3Edqnn&#10;TZbn+Eep9KnurmaO4VEGVOe49KAKlrewXlmYXhxH3XcfXNRW+mWjwtarFttj/BuJ7565z1q0l8sf&#10;y+Vj/gVWbfY3zYwaoLGXq+oCK12zWm8enm47j0FSWjReSLuO02SDp+8J74qwqy31mGc4J6dPX/61&#10;NaeZ7TbD98fT196AsZtwLq4cLLNuT02gVt28KtaiMnK+mPeqj2Adc7v0otbUucb/ANKkLEdjbxab&#10;bi0K5f6n1J/rU155GnqJPJzJ/vH/AD3qVoxFc/aX/wA8YqjNrRS4DvF+5HT5vb6etAFeTT7fSIUg&#10;iXanPy5J75/rWjrFja39mttcw+bbt1TcR3B6jnqKZqmnLeBJEPTPb6e9N1K8kjZI1TJ57j2oDlMi&#10;Hw1pOjakkdraeXHzx5jn+H3J9TWxri2moRfZru3+0Qt1XeV9D29wKsi0UP5x5/zij+1k3Y2fr/8A&#10;WoFylTUtDsLyb7bcWXmzr/F5rDsB0B9KuW969xDiKLb/AMCz3qDTWupLTEzfN9B6n0pqwXlqpKPk&#10;fQVQ+UzNL+HujacqyGy/eJ90+a/Gc/7XvWy1jb6lcCWZN7R/d5IxkYPT6UW90zjElDeZCcxc0Bym&#10;Zod1DpdjtEeP+BH1P+NJp+j6St01/b2fl3R6v5rnsV6E46VoLNCk3lSLj8T6Zq19ohiYLGM/nUlW&#10;Rk6hHp907GM4kkxubDc4xiq66Pp/hbS3SP5InxlfmOcN9T3NXjq17bWXmSWPzennL6/Sq2k+ILvV&#10;tySaftX/AK7A+vt7UBYdqGkjU4mtbOT7L5f3zjf1wR1Psfzpz6Hpml2JnEOUX73zNzk4Hf3q7C01&#10;xah1/dzt97oeh49ulVE0tYLxISd8D53LjHQZHOc9aBcpJHbxaho+62TyHbpyWxhvf6Vz9v4fk0/U&#10;lZ33oevAHb6+9dFp+pC8VoSvl7cd8+p9KranayQ2bTRtvx7AdwKB8pPpdjZ2tlGkFv5ajOBvY9z6&#10;1buNLSe+juCcOucH8MetRrd/6Kny469/erUbCSZTnn0x7UE8pU1jT47qwMMnzA/UdwayfCvgex8O&#10;yG4hi2SHvuY+o7sfWtW0s2azzM3zfT39qrRySbSrthfoKA5SKXRbV5fOaLMn97cfp61qWMaSLhhk&#10;/Wo45BKtS2sZVqDWUVYyI9T0rVN9vNL5hGMDa49+w9qrWN5p8VvJbPe5Ixj903HOafcXvl3yTrY5&#10;DZ5872xWqumwLeCV7bYW7+YT0GPWgyZm3uh2XlB7eDYf99j/ADNad1pyXmk+UVye3P8AtZ9anjtw&#10;sfl96rM1xbjZ2/CqCxVutBtW0WG1hixDHu2ruPGWyeSfWr/9lrLdwXcq7rqLdtkzjGRg8Zx0qSzV&#10;1t1Vvf8AnQ14TqCQjpz/ACzQFirpcjLpGCuCvv8A7RrE1LUI77RJEv4vPHH8RX+Ien0Fbd9qqxlo&#10;Y1z+P4+lNt7eJtLPnLgHryf73tQNmRqkCxfYYYbryy/mbj5ed2MEda0rPUra41t7EXXmMmMReWR1&#10;Xd1xV7yri4vraSS32JHuyd4OMiuW0Hw/cjx1f30ibY18vuO8RX1oMmdjNGVszGD+8P8AjVaRBDph&#10;hXiQ/wDxWaMyf2kHb7n4f3ausq+fvJ4/+tUgZVxfPZ29tBcxebPJu/ix0Oe3HTFW7GW6ZJfNTLrj&#10;aMjvnNQiyuJtStZ5m+VN/wAuB3XHarMbXDajcgH90NuOnpQBl3lrBNBZyCPbLDv8ttx+XJ5+v41q&#10;+S8d4jNJuV85G3HQVz2r3Fw1vAyJgfN3HqK3PtC3FxCshw3zcY9qADUIbm8tlktLj7NJ/uBs8j1/&#10;Gil1FDNZiQP5e3tjPcUUARadGjHzpRmX+9n6j+VKVNzcbv8APSp5Lcxrhaq3l+NH0u8u2TzPs8Ly&#10;7c43bVJxntVG6952W7JEguhDtL8emBUMCXETEB8fgK8n+Av7UFp8btc1XSf7Am0a7sV8wH7UJ0kX&#10;OOu1SDntg/WvaUjJYmop1I1I80HodeLwlfAVXQxMeWS6aPf0II47eFcJHx9TVCeb7M+YU2H65/nW&#10;lGxH8P61FczY6r+taHHzIZcKl0oEq7gPfFCKkbAquCPevP8A4u/tDeDfgvLa2+uS3V1e3A3LZ6fG&#10;skqr/eYMygD8a4nw/wDtxfDLXtVhspf7W0hZDgXWoWqCJT2BKSMR+WKwlXpRlyykrnsUcozDEUfb&#10;0qEnDuke0gwNKFaP5fqa0ry3Z4w0J2sPx/nVa8v9KttHfWJbuGLTY4vPa6Z/3ezGd2c9MV5don7W&#10;nw58QeNrHwxpmoXV7cXZ2RXkdqwty/8Acy2Gz/wHHvVyqQjZSdrnLRweJxKlOhTclHey29T1poG8&#10;vyjynp+tV2sIDD5LR5j/ALuT65rjPi58fPCvwXbTk8QNePLfNiOOzhDlVBwXbJAwPYk+1drp9/b6&#10;1p1tf2b+ba3MayxvgjKkZBwaanFycU9URLD1qdKNecGoSvZ9HbcSSadrdV3/AL098D1pLqPygqxn&#10;bMc8/wCfamwxyPsuP4ef8KWZXbUkl/gGf/QcVZzcwzybpl2Sybl9NoFWElWPG7nFK3mt1H8qja1L&#10;daA5kPMkdxDtkG78SKgtlEbbV4X0qX7C0bCpjb+WuaCBlu0qQ4DfoPWo42mdsM2V+grxf4r/ALUl&#10;r8KPidYeErrw9LfQ3KxM19FdhWTeccRlOcf7wr13xR4s0nwb4buNd1e6Wy06CPzHkkPPThQO5PYV&#10;kqsJNpPbc9Grl+KoxpTnDSr8PW/3FtpZ1m4fj6D0qS82wqJEG1/WuK+Efxp8NfGzT7y80D7Un2ST&#10;y5obyII656HgkEH613V1bmUYFXGSmuaLujlr0KuGqOjWi4yW6ZCk7LnnrToNsOdgxnrUawmp1hNU&#10;YFN4YpH3suW+pqdLgx/dOKX7GaPsZoASwtYzbeWwynpk+pp7D7OPLiO1fTrSW8Mkaf8A6qYsMjuf&#10;/rUALDCiuVgGxPz/AJ1Ut9Ltob4s8eW9dx9PrV6b91b+ZH/nmsjVvFGl+EdDuda16+i07T7cZknl&#10;zgdsADkn2AzSbSV2VGMpyUYK7ZpxsGYlxn1p6zxWq4jXaPqTWd4N8XaD4+0SLVvD+oRanp8hIWaL&#10;cOR1BBAIPsQK1p7FZKE01dDnCVOThNWa3TMyNreO1VQuCfc+tWYLeW3nURttjPUYB7VUm0p2jRl9&#10;/wDPWrsyzNJGiDnn0pk8wtjDIkZeY7m9cAevpS2c22QqPu1aZHYbcVy/jb4ieGPhXp8F/wCJ9UXS&#10;7a4k8qORopJNzYzjCKx6VLkoq7NKcJ1pqnTi5SeySu/uN0rMoIDYB9hVOe1eaIxP8yHt+tUdW+Iu&#10;jaf8P7vxjazf2ppEFo12r2hB81QOgzjB+vSuQ/Z/+Ptn8etK1O5h0ebR57CURyQvOJlYMMqQwC+n&#10;Ixx6mo9pDmUL6s6VgcTKhPEqD5IOzfZvpbc9A1C4SdhE4zH6Z+hq61ruhAh+X9e/vTbvTVlbcvX/&#10;AD71gePviBp3wt8HX2v6wZPslqv3I1y0jn7qj3J7nirbUVdnLTpzrTVOmrybsl5m41v533xmpYbR&#10;Y/ujH41458Nf2ntJ8ffDbxF4sfS5bBtEDPcafHN5z7QMqQxVRz6dsV0vwK+OmkfHLw7Pf2FrLp17&#10;av5d1ZStv8snO0h8AMCPYfSso1qcmlF7nfXyvG4aNSdWm0qbSlto3t/w+x21vG5vWwfkH+FWbu1E&#10;0LNEdsvZuvf3qPays4XrxWXYfbIkkJHHH933rc8o3Gijtbby0XCDouT61Vt7+WQ4xn8qryX08t6I&#10;tmB9R6ZrQhbyZijLgnvn2oKujLluk0fZFKNxbPt7/wBamkQ2l0jrxG2ePwrxjwd+0vo/xF+M154H&#10;/sK6tWtmmjhvmnDCRo/vbkAG0cHBy34V7vdwiaSJT71nCpGorxdzuxeEr4GcaeIhytpPps9tivGy&#10;KeEx+NSv5cy/OmfxNVVmk/u/qKmWWT+5+opnJdCP5MKgGPr7miECC6Cqu1T7+1V9Vkk86PanHPce&#10;gq1dTOZo1VOee/tQK42CxkgX/W5/4CKYs/lyYZd344qWGCVU+Zs/gKdDNtbBX9aB8w3yw25ZvnA6&#10;dv5VXtpHmDMrbSOhxUlnHJJcOJfb09Kr39vJaWzmL29PUUBzIdeNJLqQiYfuvTj+7mpJLXybgCJ/&#10;LX6Z7VYaRpiGCY/Gq02nSXDb92PwH+NWIVmaNcXUnmn/AHdv8vwpsMKs2RHx/vVSh0maSQO7Z/Af&#10;41qyXLRR7IlyfrQMqfuL6J5EXpjHJqDSS99A/wA2GXHOPc1f/s0w7li4U4/z1pIrY2WnsYh8/H8/&#10;egOYWNla1DzDcR747+1Ntv8ATH8wLgjoc1FaTSfZ8Sr+o9as/ajBBlEz+PvQF+xBBdW+owE+V+G4&#10;+v8A9aqOj6ElveNInyH8+xHrW5F5NrCzEiNFGWZjwB61w3hP40eBPHXiafRNB8SWt9qsIYtbqjrn&#10;acNtZlCv/wABJ456VLlGLSb3NKdCrVjKdODaju0m0vXsdDNYC31QOw3qfw/hrR1IQtB5ckPmof4d&#10;xHcVIz7rPzXGX/8Ar4rP0rVJ5GYTR4Xscj39BVGBcvcQ2JZuX9fxqhBNCunnauCfc+tWdQt5bhNn&#10;b8PajT9MEce1/wDPX3qOUooR6glzp5ldMzf3s++PT0q1pt2JrXMiZP19zUlrarGnllf1rz/4uftA&#10;eGfgTNplvr1nqVw2oK7xfYIkcAIRndudcfeHrUSaguaTsjpw+GrYuoqNCLlJ9EdybXTWuBO3Mo6N&#10;83pipJF0ua4E8nMo6N8/pj+VZng3xB4f8feF9P17SC8mn30fmRGQMrDnBBGeoII9OOCa1m0eyb+H&#10;9W/xrVNNXRlUjKnJwmmmtGvMpW2rJasm07bfn5ev9M9afuik1pJwMpzzz/dxVXVNFMenxxD7/P8A&#10;MH1rZttMENmkZ+/z/P60yLoht43sbZxdP5rNjtjv7fUVR0nCs0UUe2FsZXd9T/OuM8UftIfC7w9r&#10;l1pWq+LLeG/tH8uaKO3nlCN3G5EKkjvg8Hiul8B/Fjwb8QreRvC2uWuqGMnfChZJVAxyY3Abb8w+&#10;bGPes1UhJ8qkrnXUwOLpU/bVKMlHu4tL77WNS41OKab7vP1P+FS2Oj2ccv2mKHbKf4t7H27n0rK8&#10;deKfDHw50n+1vEWpRaVY7xGJJA7FmPQKq5Zj9B0yaxvBv7Qnw48bamul6J4ptLm+bGyGVJIC5JAC&#10;r5iqGbJ+6Mn2odSCfK3qRDB4mpSdanSk4Lqk7ffsdO91eaKqrLL50fb5VX/H1qzHK+rYkibyXHfG&#10;7+f0rG+IfxM8KfDSOzl8UavDpovHMcCyB2ZyOvyoCcD1IwOOea6G38nVLSK4s5EeCVQ8csbB1dTy&#10;CDnkEVSkm7J6mEqVSMI1ZRajLZ20dt7PqRtcR3U7bE5b7zZPPFZGoaStxdoZot6pnb82MZAz0Nbz&#10;TJDHviXP4/41NDcGSLey4/GqMbmfcafbx75GfET43Lg9unerUP2W2hV4+I1zjrxmqF55ENj5OzLf&#10;U+uaj/taKHTxD5WT/d3H1z6UFF2+V5I08psJzkYqa4WZAkdu+zr2B/nVKGG4js1DdefT1qSHz47x&#10;Cw459PSgCKwtbOaYyxtwO2G9CKt+dDdXXlg5A+vpUMlva6aoaKP5fTJ/z3qnqPiG20y382KHc3+8&#10;R3A9PeoA07lz5wHYVGt1I1xyf5elc58UPi34V+EelpqHiW/+zmUN9ntYlLzXDKMlUUfgMkhckZIz&#10;WZJ8d/Ath4H0fxnfaudP0LVSEtppreUt5mGyhVFYgjYwPb5eCeKzdSCbTex2wwWKqU41YUpOMnZN&#10;J6vsu52TNdMv+swv0FRR2j3Dfu5trf7uab4S8ZaF8RvD0ereHtSi1PTZGKCaLIwynlWVgGU+xA4I&#10;PQ1Nb6MtiXnklwqjcfl7AH3q001dHNOMqcnCcWpLo9ymdNW9uGIuOB/se31qaHRVvYCGuNx/3MY5&#10;+tee/Cn9oLwB8UvEeoaHoVxcRX9vkxrex+ULtVJy8XzEkADOCA2DnHBx6ba29vaCRu3HrSjOM1eL&#10;ujbE4ethKnssRBxl2aGXBMt31yP/AK1SyW7bfLBwvpVeG3kM27/D0q1AztcYP+eKo5THuLqXwzYx&#10;reD7bnPz8R9/QZ9R+VaVrJBcbJ4o8Nzxk/SnardHT7NUZPP3Zyc7e4/xpLaFbTZMB1z8v6UCFkuk&#10;kfzWuMxf88dn4dfrzUd4n2PddtPuth/yx2Y9vvdevNU5EtY4f7W2fN/zzyfXb1/+tU+lSRapGb+V&#10;duf4ck46r/SrGQNr0Pktbww4UdPnP17io/DrKEdmGOnf61zfh/46eBPEnxEu/BthqTS67CzR+WYZ&#10;QryJv8xAxGMp5ZznAORgnnHdy6ei27bOOn86iMoy1i7nRWw9bDSUa0HFtXV1bR9SO7MdpZb1TeT3&#10;yR3qGxJmlXYvk5993rTjNJpOmrlfM/ED+L/69Il82pOgCeX175/z0oOcfcyNezBFb936Y9qvXFsr&#10;Wxjf5k7jp3rHuIZIbXzY/wCnritbTpHuLRWkHJz/ADNAnoZ+l3VncW5Nm21R04Y9z6/jUsk7XFn5&#10;kd35Mo/5aeXuxz6fSseFrbw1E628W9eP4iP559akk02DxJo5KDy2P1P8X1HpQVzI2rRZhaYc/N9B&#10;61FcK9vDlDtf1/GrUl0qXAi/z0zXGfEb4yeCfhreWll4m1+DS7u6QyRwmOSRyoIG4hFO0Z6E4zg4&#10;6GplJRV5OxrRpVcRP2dGDlJ9Erv7kaVwklv4bQyvm/bOJMD+/wCnTpWm1jOtlGgl/ec5O0c81MLO&#10;z1iCC6gmjntpUEkUkTbkdWAIZWBwQRg5pbe1mF9vY5jXp09K0Mr23BFju4ynmfvh/Fg/56VWt5pp&#10;LZoo77E4x83kjjnP06VBb6hCusSDy9oOOdxP8NVbXT4U1J7gjCcev93FMV0XNUhaS2U79153bHuO&#10;3TpWgLXy5opY/ljGdw654wKoLafY9QNxI2Ufpx6DFZ3izWLy3h+xWseZX6cr2we4+tQUbFvcpq0N&#10;wDLuRduPlxjn/wCtQ1qtskC283l7t2Ttzux9elDWtpZWtyIVwPl3DJ9feqFrdQW4tDKuPv8Ac/0o&#10;AvyrPFfMRebQ2Mr5QPaq91pscVjIYJtjNjLbSc8+5p0Nnb3Vw7t7c8+lY3gn4geC/HbXtpoOuWeq&#10;3FpI8c8MMp3jYwBYKeWTLKN65U54JpOSTszWMJyi5xi2o7tLb17GnqDGS5JV+T149hWhAq29qEzh&#10;PTHvUNxpKRyht36f/Xqnq2taDp+oW2l3mt6fZ6ncbfIsri5RJpdzbV2oWDNkggYHJGKL23FFObtF&#10;XNOS8haQWrjL/j9abb2JW4y7ZI9vanPp6f2gbk8H/wCtism3e8OvGRh+5/4D/c/xqibdjaZEu04m&#10;4/3aryQWgGyeTevpgj+VJHcWv2cmJc/ifWs2ye2urgiRf1PpSCxpRskNuGAwT/jVmGYtcKqnj0/C&#10;s6LN1arj3/nWhBD5NwpP+eKCpbE/2NXjMZOVHT2rDm0+/wBS3Cafeq9PkUYz9PpSal4v8PeFdQ+y&#10;6x4i0vSrl0WRYb28ihdlOQGCswOMgjPsa6C3h8lCCc5pXRlKEopSktHsUNFkmdT9ql82bsdoHr6e&#10;2Kit7XVv7RJnvN9p2TykHb1HPWpnS20uxmvbu4jtoIUaSWeZgiRooJLMScAAckmnaRq1rr2nxX2n&#10;3tvf2MufLubWRZY3wSpwykg4II+oNX5Byu3NbQr6XcXmoWK5l8uZc7m2g9zj9BTtSzDcJdQDJXO7&#10;8gB1q3HMqtJKTsWTGO/TiqlvF/YlkVc72PQdM8/j60xCM1lEjSB98397DD/PFU9Rmv7vRWNvDuf1&#10;3KP4h60un/2bJqbwxJhuMct/dJqzea9YWerQaKuq2cGrTp5sFg86CeROSWWMncw+V+QP4T6Um7Fc&#10;rl8KuTX1xMumrNbtscewPfHeuU0yzvrnVnNtL5KyY8z5VbOFOOtd5HCu1o8fJ6VnXF5Bp0LyQjce&#10;M8n19/rQc7Lt5ultt0T4H0681Xs5o9QhMZHzDqefX/61K0hjhESjI/yad9mGn27SJ97v+f8A9epG&#10;EsYjMrznzEjxs7Yz16Vzvh3XU1DS7mZ490g25+b73zEentXSWcn2y1Z5OQ39DVLRrePT7F1RMjjj&#10;J55P+NAGlcR7oQuNo9Ovesm6tLdrxZJIfNx33EdqtWF5LqbSrJH5arjjcD1z/hTNU1AaLoclyi79&#10;uO+OrAe/rQBS8TwzPIjZzFzgce39aK1t4kh+zzn97/8AXz2ooA8Ph/am0ef4Gt41keMagI/Jaxhk&#10;UulwRgDB7Z56Gvle6/ao+MWvaTeTLO0+lsrpJNHpUZjVSMEFwmBwfWvIIfCPiCbwrLrsenXbeH0l&#10;2PeKp8kSdME+tfbXwT8feENO/ZsS2u9Z02CWCykiuoZJFBWRlO0MPU8V4Ua1TEvlcuWy+8/ccRlu&#10;AyGm6tKgq7lO1mr8i7bPb/I8t/YHutvxG8QzSMFBsdzseB94kmun+KH7YXjHXvHUnhj4aWSL5Mxi&#10;SfyFnluGHBwGyoXPf9a4n9jOFrzxd41jt18x5NLlWNV/iJ3YArzb4U+Ftf1L4m3NlpWuw+FNXtzL&#10;m5upNjLzgqB3NZwqTjRhCHVvY6sTgcJiM0xeJxMU3ThGylrHVbtLf7j6Z+BP7XWuXXi7/hEPiNBH&#10;BqUkxjS+dVt/LbtGyAYJJ6HivqjV75rXSL28jCsYIHmVT0JVSR+HFfn0vwTv9R+NWlReI/HekX13&#10;czxzyXQuQZ5WByFCdSTivv8A1S3ebwzqFtCrSSGzkiRR1Y7CAK9PCyqOMlPp95+ecR4bAU69Crg7&#10;LnV5JJqPqr20fY/Or4T+Abj9pf4yaq+vXsy24L3N08cv7zG7Cou4Hjt9K9o+Nn7EelL4bW9+H1tN&#10;FqdvzJYzTtJ9pH+yWPDfpXk/7KfizR/h38Z79PEpXT3lWS3Se4fYsMm7o3uelfXPxs/aK0D4R+G1&#10;u454NW1W44tbKGUHd/tMR0WuOhTozoylV36vqfW51jM2w2b0aGXX5LLlivhfe/R/p+J4HpvwJ+Nv&#10;jL4b6H4P1K5sdC8OwtmSOSX/AEgLngSKo+bHYZrw5vBVx8K/jxZaATba5cafqESfvF8uKXkdQTx1&#10;9e1fdv7Ofxs1D43eGrzU77Q/7I8ibykkictFL/uk85HevjD9oL/k57U/+wnB/wChLWVenCNOFSLb&#10;23OrJMfja2OxOAxUIwtGTailbmbWt09d+59M/tveDbDV/hFBrs0Qi1DTZYxEyKPuvwVJ64+lX/2K&#10;PE9zrnwbgt7m6SZ7G4eBEG3ckYPAPf8AE1f/AGxl/wCMd7w/9NLevPf+CfWmXUPhjxLeSQOlrPco&#10;sUpHyuVXBA+ld9+XGK3VHy0V7bhWbqP4Kmn4aL72z2b47/GEfBfwD/akOnPqFzI/lQR4PlK2c5kI&#10;5Ar4+n/a++Me3+0/MWLSmfcv/ErTydufuiQr07Zzmvo79r74zy/Cvw5plhptva3Op6g5cC9g82NY&#10;1PJweCc+tfK/jaT4j+Kvhg3inVtWtl8NXUqhNNtnREHoRGOmD2rDF1Zc7UJPRbI9jhrL8P8AVIVc&#10;VQg1UlZSm9X5RjZ+fXU+rtZ/aWku/wBm+bx3pcax6qVW3Ma4YW85OCSGGCB1x7188x/tvfE7UfDz&#10;2lrZ2Ul7Au+bVIbMu6rnqycoB74q54P0m41j9ivXo7fy90OotO3mOF+VWGcZ6n2rov2F9Ptr3wj4&#10;6FxardIwVHQKNzqYzlQT61DqVas4RUrXR0xwWWZbhcVXnQVT2dWyT7aJL0126nqf7Lf7SVx8V9B1&#10;G18SSQpremL5sk0a7BNF137QMDHtXjvxI/bP8aat46n0/wABrHJpVvKVjWOx86W6UHkkEEj/AIDj&#10;ivOPgTHJD8aNYtdPabS0a0vlVJMOyAIcBh0OK6H9i3XtN0X4s6nDqM0cU1zbOkEkgAG4Nk8n7vFR&#10;GvUqRhT5rXdrm9bKMBga2LxqoqajGMlDoua9+/b5HB/EX4maz8VPitpWq69pkek6jHLb2728aOmN&#10;rjkhjkGvrn9s/wASW+n/AAMSwmLma+mhSHauRlRuOT24r5r/AGi9c0HxB+0JDc6DJHPGLi3S5mhH&#10;yvMHAY57/Wu0/be1ZdX8UeE9AtpXN3HbKXibITMhAU56VKk4QrXd3sdFWhHFYrK+Wn7OKTlb+WyT&#10;t9503wR8bWf7O/7N6eKb2xgub/V7pmt4o32vOOi7m2/w+leeQ/tm/FwXB1j91NoqzcxnTl8jGf8A&#10;VmULn9c10/7Wvg278J/CP4f2sUkdpp1rGIZbCPlTMVBLg/nXdx+MfB99+yDdrYvYaev9nGA2bOm8&#10;XHAPH94nn8a1fOn7JS5eVfeefB4OVNZhUw6rSxFVxbevKr2Xfp2+/Y6TxL+0hc3n7Nz+PNAit7fV&#10;iyW8kTZkW3lJw3B64989a+frf9s/4s+INMgsNJtoJdQg+aa8s9P86SQf7SYKqPoBWD8M5reP9m34&#10;if2lFcz2purcW6xvtCyno3PGAeor1/8A4J72qSaX4sl2L5omiUPgZxtPGaSqVa84RUrXRdTAZfk+&#10;ExdaeHVT2dTS/ZqNlfXRXPp34S69rfiT4f6LqHiWz+w61PAGuIdu3DeuO2Rzivj3xp+2t458P/FL&#10;WLfTo7W40a2uXt4dMuYFYnB2/fUBjyPXvX3Dasa/LxtetPC/7Q0uq38XnWdrrjySocYK+Yc9eOOv&#10;4V04yc6UYKMreZ8/wrhcNmFbF1K1BStG6j0V29F27JnqeiftpfEnQ/G1ofFMUa6TJKDLp81kLdlj&#10;Y9Vbbu49TnOK+iv2hf2k4vhR4N0q+0WO31DU9XXfarMW2LHjPmY4z1FeNftz694Z1rw/4XmsHtbr&#10;VZyZUuIMMfIx0LD3PQ14V8ZNG8T2mjeCtQ8RXE0y3elqLZZsBkVTjGB7Y571yyrVKPPBS5ttex9F&#10;h8py/N3hMXKiqN3JOG3Ny7du2rO+0X9sj4q6HJa6jqkUV/oshIEc2nrDFL/uyKoOR7Gu2/am+L+o&#10;ePvg74dutCs8eGtVO++kKh3hlU8RsR93nJ966D44a54et/2WdLs5JLKe5ktrZbe3SVQ6vtBLADuO&#10;9eXfB28ubH9mX4hy6lHO+kuwis/3W9BKw5I9OcZPapk5q9JzumrjowwdaNPM6WFVOVOryWW0k3a6&#10;81e+3Qy/2Q/H3i7wv42i07R7drnw/dSh9T3QbkiRVOX34+XA5xnn3ruvip+2b4w1rxhPZfDhWj0q&#10;0yhkFktxJOc4L4KnavpWb+x5qBPgr4g6bZX9ta61Nb+ZbpPzwI2Bbb3FeSfBXQfE+v8AivULfw5r&#10;0Ph+5WFmnupZRGrAHheeuTWUZ1I04QjJ6nqYjC4LEZhisTiKUb0lFe9ezur80tH6LfY+p/2af2tN&#10;S8deII/CXi+3hi1VlIgvI1EXmMMkq68AH0wPwrlvjN+1942+HHxm1bSbGOwuNH08iIWU8PEhKg7i&#10;4+bPPY4rg/hZ8GdY0v44eHLjVPEGjS6gs/2+aJb5HmcgkkBR1J9RTfHGn22uftni01G3S5tZ9WhW&#10;WGQZVhtHBrd1a/skm7O9jzI5dlH9pVJwpqdP2Tk10TT6eq2NHQf22PiPpPjKyl8SrC2jTSB5LF7J&#10;YcRMeGV9u7AHQ85x3qT9uTXtX8ReIPD9y2n+X4c+y77DUI2LLc78MSeAAR6da6T9v+30qz/4RSKO&#10;yMWo7JAk0eAghGBsI9c4xWR8ftWj1z9ln4b3cP2jy2lCD7S4d/lQqefTjj2qanOo1KUpXtZl5f8A&#10;VJ1cDmeGw6p+0coNLZaOz066Pdfobn7Mvxh1yz+C3ii01DRvtmiaBZSPbXe1Qj5zmFsjDHnP86t/&#10;sb/ES08P/Drx9rF5p0EMOnzfbZpLOILJKCCdmBxgdAO2a2fAd/p95+xRqUdlNBJNBpkyXKREblky&#10;ThvfGK8n/Zr+IK/DH4O/EPXGsU1Fo5reJLeQAozMCBuB6itYydOVO8tOVnHWw9PGUcf7OlZurCNr&#10;2vql8r3b+Zc1P9tb4nalrDaxo+lxW/h2F+bVbIyxMoP8cpGQcYzgivX7f46RfHL9mnxteXNpBZ6r&#10;a2csdzbQlmRTjKsM9AR7npXhNt42+Kvxc+HOuvaJo+neGYQwvJYo47UbQMsB68deKqfALT40+EHx&#10;V1AGQzrY/Z8CT5NpGc7e5461nCtU5rczaae/6HZisswSoe0VKFOpSnBe4+Z6taS0Wrv6mz+zif8A&#10;iwPxg/69V/8AQDXJfAXxZ4s+GvhXxb4t8M6bY3a2wit7m4uGkaSFWOQVjHykcck9K6z9nEE/AH4w&#10;f9eq/wDoBrpv2G9HHiXwp4+0a4s1nsbxEjeSRhtyVYBSvU+ufaopxcnSSdnZ/qdeOrQw8MwqVIqU&#10;VUp3T6q0Ln0F+zz8eLf4yeCbnVr2GDT9TsXKXsMLMUUAZDjPQEZ4yeleT/CD9p7xj8Qvj1e6DFFa&#10;aj4YeSVY1ii8vyIlPEm/GTnHRuue1eCfDn4mXPwA1D4haLLLI1xNDJZ28Kx/u2nDFRIQewXP517V&#10;+wL4LZLDX/FsyYe4kFnC6vwQPmcFfrjmuinXnWlTgnqt/kfPY7JsHldDG4uVNOElFU79ObXTrp+S&#10;PrLxV4i07wfoV7rWp3EdtaWkZkeSRto4HA+p6V8T/wDDeXje81XUZ9P8Mafd6fEN6ReXK/kRgkbm&#10;ZSOvGSeOOMV7x+2k3/FgdZ/672//AKMFeafsI6b4ej8A+Jbi8vLSW6u5xDdWlwUHlxAYGc9myfyr&#10;evKpKvGlCVtLnj5PhsDh8oq5niqPtXzKKWum3b1/TqeN/svXUfjL9pa01HULaJnunubwxgEqkhUs&#10;CM+hPFezfHH9sDxFpPjS78K+CNH3XllLsku3haeSTGCQke3gYyDkH1Bryv8AZ2jtNN/atuY7VY4b&#10;GCa+EYj+6qANjHtiur1f9oTxn8QPjFeaP8P9N0a3dWkSGa7t4zJKEB3OZTjGQOnpXFSk40eXms3L&#10;otT6/McNDE5p7WVBThCkn70uWMdXvo76HpX7P/7YF18S/GDeF/E+lW2kahKCLWW33KpdfvI4c8H0&#10;x9MVy/xm/bK8V/DX4q6voFjpemXWn2BESrcK+5yQrbiQw5GSMDivCPC8Gt2f7TWjrr8kEutf2vG9&#10;w1q6tHuJz8pXjHNdZ4rhS+/bUgiuY1ljk1e3V0dQVI2rwRT9vVlTtfXmsZf2LltHMHN0lKDoufLd&#10;tXTWz81/maPhf9uXx5pfixW8RwWl3pU0i77NrcQtBGxByrAZOFPG7PFfQf7Q37UVr8KfD2lNocMO&#10;qatq0IntvMP7uOIgfOwBB5zwK8Q/4KAaDp+l+JPC93a2cNtcXNtKsskSBS4QqFBx6A15j+0pn/hI&#10;PB8skbNF/wAI9ZD0DYXkZpyrVaKqQcr2tr6jw+VZXm08Hi4UVCM1K8Vs+X/g/f1O30H9uH4i6Bpd&#10;0+s2NvqbXi5sLme18hEwcMRtADj+or334N/tGy6h8Cbzxv41ljEljcSQPJbxbTMRjYNo4DEtjsK8&#10;3+PmqeEdY/Zf0Oa0fTjdLHbLYxxyK0kbcCRV75ABz9K8i/4mn/DIMX2LzfsJ8QP9t8sfLs2Lt3e2&#10;7H40KrUozacubS5lLL8vzTDRnHDqi5VVB9NF27XX4no0v7eHjm6Fze6f4MsZNMR22zNHO4VR/eYN&#10;tyBjPSvXG/asg1L9ny/8cWOnIdVtitrLYvJ8sU7EAN6lOcjPXGK+Sfhr4K+JXiv4f36+HNTjg8Ml&#10;5EureS8SJc4G8sDzgjHNdN4T+Et7afAXx3fnxJp81s/lsbWzuFmi3RMGyWH8R6Ae9KnWrvXV3T/p&#10;G2PynJYtRtGLjUirRbbabSal2f8AVzd0H9vb4gC3trF9E0vWb5jtEvkyCSVieBsRgM9uBXpHj79u&#10;KTwnomnWkPhrb4slt0lvLS7dhDaMedpAwxJXnrxkZzWF/wAE/wDwtp91Y+JNYntrO5vY5oooZG2t&#10;LCMEnj+HJxg+1eL62N37U0o8ZY+z/wBugXX2/hfJ3/Lu/wBnbt/Cl7WvGlGXP8WnoU8vyjE5jXwy&#10;wySoLmdm/edr2t2X526Hrngv9vzVbzxJY2viHQNPg0iaQRzS2Jk81M8BhuYggHrXqH7TX7R2q/Bm&#10;bwwNAtbK8ttTBuJZZssWRGX5VIOMMGPP5V4r+3jo+i6fr3hW40q0tLaW4tZPNa1VV3qCuwkD6nFc&#10;n+0TdapefDL4RzavEYb06ZMpQpt+QMoQ491Cn8aqVarTVSDldq2phh8qyzHVcFjKVHlhU5k4N32T&#10;s/vX5H2l8SPjM3gf4Jjx1a6as801tBNFaSudqtLtxuI6gbu2M1xPhX9rC2uvgTdeO9Z0yO2u7e4e&#10;0Wyt5PlnlGNu3dyB8wz1xgmuX+N2sWep/sZ6bLa3Mc8T2tjGrKwwzKUDAe4IP5VwXwY+GNr8U/2X&#10;dR0ye4hsriPVZZrW6nICxyBUxkk8A9PxrplVqe05YP7N/mfO4XLMAsA6+Kha1flb1vy9v61HS/t4&#10;ePvsP2x/BmmixbpcNFcCPr/e3Y619SfAn4sQ/GDwBB4hWFrSQSG3uLcj5UlUDdtPUqcgiviaa6+K&#10;/wADPC6R3ENjqPh5cBGkVLy3g54GQcDJNfWX7LHxK0f4mfDci30210m9s5Sl7Z2nyoZGO7zAB0DH&#10;J/A0sNUm6nLOTvbZo34iy/CwwLxGDoR5VKynCTenaSezKP7aXj658E/B+a3tFIn1mb7AZRj5EKln&#10;4I7gEcdM15t+wV4FsrLw1rfjW5dWuJJGsk6/uo0AZz1wc5HbPHvWl/wUMhv/APhDPDUizxDTBfMs&#10;kJT94Zdh2sD6AbuPcVsfAd7zXP2Q7i00zTlhv0tLqCL7RgJcPyQ+QenOOeflpv3sW2/srQVFKjwz&#10;CNN29tUtJ+V+v3f1qcJ8Qv29rvT/ABNd2XhbRbHUNGgPlpdX3mB5WB5YBWGF9M816X+zf+1lB8Yd&#10;Sm0HW7KDSdd+aS2S13GKdAMkDJJDDk9eRXin7CWn+Hb/AMTeJYtThiuNY+zqYI7hA8flBvnOCMZz&#10;t/DNe36R8O/hVp/xI1nVvDd7APGENvPJJY2l3lY98ZDERjgfezx61NCVefLVc1ZvY3zfD5RhHVy6&#10;OGkpwimprXXTV+Xd/kcx8av244fBPiS50PwrpMGrXFlL5VzeXjMItwyGRVUg5BxyTjrxS/A39tuH&#10;x14o/sbxdY2WhyXWFs7u2ZxEX/uPuJxnseleH/sceFx4k+OEk9+YZRY2880tveLvaYt8mMN1ILZ5&#10;9KrftjWeh2PxweHSkt7RFtofti2agbJcnJIH8W3b+lYfWK/J7dy0vax7H9iZS8R/YypPn5Ob2l3d&#10;P02/TofRf7Qv7YCfCnXI9A8PWVvq2sRfNevdbhFCCMqgwRlsEH0A+tfM3x6/aSb46aDoVtd+HbXT&#10;tSsXd5ryJixbPARM8qvQkEnJAriPh9JpV18WtCbWJ/tujNqcQnmvif3kO8DL59sV9Hft56BolnYe&#10;F7yzW2sb0SSRLZ28Sp5kZAJc4AzghR/wKs51KtenOfNouh24TAZdkuNwmEVJyqyTfPqtbO+n6dNL&#10;nq3wL+I2jfDH9lnw7reu3IgtIIJdqD78rebJhEHcmvJtQ/4KAeJ7i7urrSvB1n/YsLqC9wZXdAez&#10;upCgk5xxXMfFm5N3+x/8NpPKjhH21l2wrtXgTDOPU4yfcmsr4U+BPitr3wnvLDw9pumf8IzqzSb5&#10;L7YssnAUsrNzgY4PYg1pKtVvGnTb0S2V+h5tDK8u5a+PxsYtyqyXvy5UlzO9u7Ptj4QfGXw58cdD&#10;l1DR/OSe0KpdWs4w8LMueo4I4IB9ugryr9uv4g3fhT4eadpGm6m1leatcFJo48h5LcKd+D2G4oDz&#10;znFc5+wT4b1zw7L4wjube1bTDcfZpLiO4DOtxCSNoUfwkMTu9qj/AOCh3hee40Xwrr6ODb2s0to8&#10;YUk5kAYNnoB8mPxFdM6k54Rze58/hMBhMLxPDCwd6ad1115bpfeeR/s5fsrv8btMn1/U9YbT9Gju&#10;Gtyluoa4lcLknLcKAWXqDnJ6U3Wvgn8QvgH8YtM/4RWK+1DzJwdPv7SMkSISAUl42g4ODng5zXuv&#10;7AviTT5vhrqmirOBqNvqLTPC3BKui7Svr9xs46V2/wASv2tPB3w18bWvhu5E+oTlgt5PaEMlnkjh&#10;vU45wOa54UKPsYzbs+57uKznN1m2IwdOl7WCTXI1pa2/9b7djxD9on4M/Fj4rfFa13aZJPoBWFbZ&#10;o51MFmGVfMDHjkMGy2ORj6V5l+0x8D9I+Auq+HodF1m8vbq7SSaUXDpvhKldpG0AjOTyfSvtz45f&#10;HTTfhD8Po9fRP7Qub4BNOhX7srMu4M3ooHJ/LvXyB8FPhNr/AO0147uvGPiu7lfRo7jdcXBODM4w&#10;RDGOwAxn0B9TSxFKDm4Q1nL8C8jzLFxwscXimqWGopxsl8b2++/3v529N+Oemr8U/wBknw34xvLK&#10;6TXdNghcPKu+Z13CKRmYjO1gPM/AGux/Yj+KEnjb4c3Ghapfvd6nosgjjWXG4WpA8sA9WCkMPYFR&#10;6V6h8dLdbb4IeM4o0WOOPR7hVVQAABGcACvkX/gn2Cfijr+P+gQ3/o6OumV6WJh5qzPEo8mZcPYp&#10;yjZU5uUetk7aemrPtzxZ4o0/4f8AhTUtb1BvLsLCFppApG5sc7VyeSTwB718f69/wUO1aTUF/sbw&#10;rZxWG0blv5XeUtk5wUKjGMdq77/goJK8Xwr0NUkZUk1ZQ6qSAw8qQ4PryBXI/sg/CnwL43+E99qH&#10;iPQ9P1G9i1CWNri4+/HGEQjnPA5b9adapVnW9jSdtDPKMDluFyp5pmFN1Ly5Ul06d1c9++D37QHh&#10;74v+FbvW4AdKk08/6dbXTj/RxgkMXwAVIBOfY14d8RP+CgEOm6lcWXhHQotQjgn2C/v5G8udAOSq&#10;LgjnoSenbmo/HXgvwV8Mfgf491D4dXAvp7gJpl9J9oNz5amQLImP4Thjz7VmfsK+CdF1TRPE2q3s&#10;VjqN40sdsIJow8kEeCSTngBz0/3DSlUrSlGimk2tWb0cBlNChiM0nSlOlGSjGD0etr3+/S/TzPY/&#10;gr+1l4f+LFk9ncRf2R4ljQsNPZiy3G1CzNG2OB8rcHkccmvItJ/4KGyx3V9/a3hFJofM/wBE+x3J&#10;RlTJ4kLAgnGOgHevOfh/oGnWP7Wl9p1hY262NpdXn2e1gmMka7I3KgN9R07HjtVj9kvwHpvjj49a&#10;nJq2nxW8OlpNerppQPEknmBFTnshfI/3RWCr158sU9btfkevLJ8nwv1ivUpOUFThNK+qu5aJp31s&#10;u9u59HfBX9sLQ/i14tHh+XSn0CeSIvbvdXSuJ3BH7tcKOcEnr2xWj+0R+0xpHwT+z6ZFZNquvXMR&#10;lS13lEiTkK7nuCwxgeh5FfLvijR7LQf22rSz0+2js7VNesnWGJcKCwjZsD3JJ/Gqnxxt9O1j9rq6&#10;s9fnKaNJqNnDcs8hUJCY4t3PYcn86bxNWNNpvW9rnNT4ey2rjqVSMWqUqXtOW7b6aX36jP2kv2hd&#10;C+O2iaE9vod1pus2M8uXlnDosLKvAwACWYA9ONnvXXeNJNJX9h3wWNQjle8a8IsTGThZPPm3Fuen&#10;l+YOc8kVa/bQ+F3gfwB4Z8Pz6Bplro+rXF0yeTbkjzYQhLMV74bYM9t3vWB8Sx/xhd8NP+wnJ/O5&#10;rCXPGdTnd3y/5Hs4eWFr4PL3goyhT9tom9dpvfXS5e+LfxQ0bwL8CfCfg/4fzvYwa5bfbtQkjf8A&#10;eshG11kbaCWZ1KkjtGRjGK639hv4rWc2l6n4E1C3uJJ2M+pC8aQsGXbGpjxjg4UnJOO3WuW8aaNZ&#10;3H7D/hC/fS5Lm8huDsvIQB9nBuJhmQ9SpyVA/vMK9J/YZ0iyh+DmvamlrGuoTX00Elzt+do1iQqu&#10;fQFifxrWnzvER16fgefj/qsckxEXBuSqyjdvVy5tJN+nT/hzzv8AYos9Fvf2gPFFzp1rmwtrO5l0&#10;w3C5khjM6KpyckN5bFTz3NewfE79t3wt4D8R3OiWWlXfiCe0leC6eOQQRxyKQCqkg7ucg9MFe9fN&#10;n7JWpajonijxlqWmKJ7mz8PXUwtCv/HwQybU3fw/Ng5HpWr+xb4a0Hxl8RdabX7AareW9n9rgFyo&#10;eNX81Muc8lske3JzUUas1CNOno5NnTm2W4SpjMTjscnOFGEEop6tvu9/P5/I+q/gb+0/4c+NX220&#10;igfRNYt8uLG4lEjSxgcuhAGcc5GMjr9PP7z9vTwvpmta5ZXHh6/U2LTR208coIunRiqgqVBjDAZy&#10;c49K+dvGGnQfDH9qa5sPCk02nWsGoRRRfZF8541lRfMRV/i++w2/hWZ+z/4O0Px98f8ATtH1ESat&#10;oss9zKDcZVrhUR3QuPfaCR7mq+tVm1TT1vYwjw3lMY1cbOMnSdNTSu7rRtq/ptd9z60+Ff7bXhDx&#10;1rkOjajp9x4ZnuJFjtpLiZZYXY54Z8DZzgDOevauq+On7SPhf4I3EFneWtxqeuzRCeOxtztHlltu&#10;5nPC5w2ODnaelfDX7Qnhiw8H/HnWdL0uwTTdOhntzBbxqQgUxRklfbcW/WvdP23vhH4k8QeJtP8A&#10;GOlWTanp0FgtrcxQKWeDy2d97DupDdR6e9WsRW5JrdxZx1Mhyj67hKl3ClWi3yt9Uk0r7631132Z&#10;2fw//bi8M+M/FdnpWo6Jd6IbuRYYbp51lTzGYKA/C7V5JLdsV9QKiLh+/rX5it8UPDOqXWj23jHw&#10;AltFZxorXOlyNb3LKisFwCMbdxyR7V+lWi6nb69oOnapYM0lnfW8dzCzLtJR1DKSD0OCK68LWlUu&#10;pSvb5HzvE2V0svdKdGi6ale92pLTazu/uZ+Y954ltvB/7T97rl6ZFstP8VzXM/kjL+Wt0xbA7nAP&#10;FfU2gft7eFNa8VwaVd6JeabpU05hGqSzBgq5IV2jC5APGeTjPfFfLV1oFp4q/agu9Gv1Z7K/8WSW&#10;06o20lHuyrAHtwa9G/bc+Fvhr4b6t4Um8N6XHpAvobhZorckITG0e1gOx+c5PsPSvLpzq0oznB6J&#10;n6Jj8JluYYjC4PFxk6k6futOyVlf7/vR9j/GD4vaH8GfCsmr6vL5jvlLSwjYCW5k/ur6D1boB+Ar&#10;wDT/APgoPoF1qVvHeeEb21tXkVZLhbxXMak4Lbdo3YHbNZnx/wBc8G2vwT+GbeK9Mu9b1mfSIpLA&#10;wzGIgi2j3mST+6WMeR1PXtXz38Stbgv/AAboMNl4ETw1pbMJbXUjuMlyRGElG49QWAOf9ke9dWIx&#10;VSMnySSt0PnMi4fwOIw8frNKUpSlJc3NyrS691Xu9u3foj7W+I37XXhP4e654d0yO0m1ux1a3jvD&#10;fWcg2RwO5VWAIy5yr5XjG3Hfjtvjd8ZdN+Bvg2HWr2wm1ETXK2sFrC4Xc7BmOWOcAKrHoegHevh/&#10;4g/DyW8/Zl+G/jOzt1P2FbmyvpEU7/Le6kMTE9lVtw+sgrF+MPxlT4qeDfh1oyrNHeaLZNb3rMxK&#10;SSZWNG5+82yMMT6yEetKWMnFS5t2k18zWlwrg8RUoOim4xnONTX+Vu3pe3Tuj7N8O/tX+EJvhIfH&#10;GoQXWl2q3p042OPNkM+NwVDwGGw7s8YwfTnzzw//AMFBPDlxqcNvqPhm+0ywbO+4juFmKcEj5doz&#10;k478ZrxH9q7Q5vh/f+DfAsXkpZaXo0Vw62ybVluZGZZZD6kmMEZ5GT61ymoeE/EWv/D2xktfhy1o&#10;lqDNLrlrA4eeNAyncOnuT6rUTxVdS5VuvLc6sFw5lE8OsRUi+Wq3y3nbljrbdq7+9n6d6LeaV4m0&#10;201jTZ476zuoxLDcwuSrqR1/z0r4L/b+/wCS1ab/ANgSD/0dPX0F+wvpep6V8FZV1K2uLYS6pPJb&#10;LcKVzFsjGVB6Dcr/AIg14H/wUCmhb4vaRGsG24XR42ebeTvUyy7V29sENz33e1b4qTqYZTel7Hi8&#10;N4WOB4inh4S5lFSVz0Pwn+254N8I+E/BejLpWpXz2thbWeoXGBGIDHGiMyLz5nRvToPWvpnwr8Qf&#10;D3jjwbD4j0y/il0eSMyNLI2zyccssnPyle+f5V8mn9mfwnD+yf8A2/ceWPEK6a2tjVIX5ZthdYDn&#10;+HbhCP72TXzJofxE1Pw/4B8Q+GbS6kjtNalgaePAKlIyxODnKknaDjgjIPaoWKq4dpVdU1od8uHc&#10;tzpVJ5dKUZwnaV9U9dWv022s+59neMP29PB+i6gIdG0u+19VkdJbjcLdBtIAZMg7geT26D1r3X4a&#10;/ErQfi94TGt6FNJNYea0EiTJseN1wSrD1wVPB6MK/MLw3rEMPhO+0/8A4Q2DWLmcyBNWZZDJAWQA&#10;BccfKfmH1rvfgT4u8afDjQfHc2naTrUunTaRKjSWyFY7K4IzHctuH8Kq/TmppY2bmufVPstjfNOE&#10;cH9Vawt4VItaykveu/w8tEfSXxP/AG1PBfhPWn0fTtJuPErWrvHNPb3AiiVht4RsHfzkZ4+73zXp&#10;vwf+Ofhb40WMl9pLvBqVkga5sLjiWLKjJHZlzld3qOgyK/NjwDe2+n6w8974e/4SKzKiOSHYzGPL&#10;A7xj+LAIGfU16d+zPa6tD8drfVbbSLjT7IJeSyxIjLFDG0ThVJI5UMyAZ74pUcZUlNX1Te3YvMeF&#10;cBh8HUVNOMqcb8za959rX0+5dNz6mh/bj+GE0d1IJtUiMSB9kloA0nzKu1fm5PzZ7cKa2/AP7Uvw&#10;6+K3iW30GxuLu31CVWMAv4vJWVuPkUhjlj2HfHrxXxB+zR8KrX4vfFGHSNSieXR4Laa6vRFL5bhA&#10;NqlT/wBdHj49M1N4w8H2nwl/aWTRNL+23dppurWksCwOFuSreXKERjxuG7aGPoDSji6/KqkkrXsR&#10;W4Xyf29TBUpz9qoc+6sunbv07M/T140hhcHhSOTX56/skaLoKftOXNvaaxI9pZLfDSJcf8fwGUXd&#10;x3hLyduUH0r9C5fntZN3901+YH7NMN1beM9b12wuo7PUdB0K+1C2kn2+V5nl+UN5PAUeaWP+7XTi&#10;narS06/5Hz3DMHLLsxXNa8Uvm+ZL/L0bPtX4j/tU/Dv4f+KJ9D1W4u7zULcDzvsEPmpEx/gY7h8w&#10;wMjtn1zXw3+0F4y03x18aNX8QaHcPNpt2LSS3c5VlxbxBlI7FWDA+4NdB+y38IdL+Nnj7UYPEV1I&#10;9naWrXUsMc+2e4dmCg564BbJb12j+Ks79pb4UWHwf+Kn9kaU7HS7m1hvLaORy7xqSyMrMep3xufo&#10;wrgr1KtalztLlufcZNl+WZPmTwlKUnX5Nb/C72ennpf063P0T+IXxQ8L/DHQxqfiTUEsoX3CGLlp&#10;Z2VS21FHU8ewyRkjNeb+F/2y/ht4q1+y0iC9vrCW7k8qOa+thHCrHoGbccZPGemSK+R/2xvEl9rf&#10;xw1OzupN1tpcMFtbRjgKjRLK34lpG59AB2rmfiJrXhTV/B+iLovg688PalD5ay3j/wCpuFMfzc/x&#10;EsAQfTd611VMbOM5KNrL8T5/AcJYaphKE6/NKVVXumrRurq6er+R+kHxA+KXhb4SeD4/EGrXLDTJ&#10;pI4oPso81p2cFlCc4PyhmznoDXnU/wC2R8KbXQ7bVV1G6lknkKGxjt2NzFjcNzqTgD5exP3hXz/4&#10;wsdQ1/8AYV8JziGYLo2qebcPdArmIyTxo0efvLmeNRj0PpS/st/sy+GfjJ8Nde1rWri8S+W8ksbV&#10;rd9qwFYkbzCP4zmUcHj5PetJYitKahTS1V9Tio5FlWGwdTE46pJ8lRwfLbWzstPx3PqbwP8AHz4f&#10;eMPC+oaxpmtRWttp0JuLyG8Jjlt03MAzKSc5I4xn7yjqQK+L/hV+1n4t8P8AxMttY8Va7qOsaFcS&#10;SLe2Jk3Iivn5o0PC7GwQFxwCvANH7G/hvRPGvj/xF4a19FmsdW0Ga3EOSGZhPBICp7Mvllgf9muf&#10;+H/wl0rXf2kR4A1G9l/smDVbyzecYR5Vg80gexfywvHTdxXJOvWqqnKOmtvmfSYXKMry6pjsNWTk&#10;lFS1SbULO/K+979tkerfttQ+HPFnxI+H2oW2vRwrrGnRLNcMhaK3s2l3Q3OMAkHzZjj0j7d7v7TX&#10;xW07wV8M/D3w38HeKLrUJ7X9zf3cN6Xc26wlfKkYcMr+aDgHCiPGBgAcZ+3Jp9rpXxS8O2FnCttZ&#10;Wvh22t4YY+FjjWadVUewAAqt+1r8I/Cnw5k8G6t4Qdv7L1yyZlUPvjYRJDtmVu+9ZAT7jPelVlJO&#10;q4rtcrLaOGq08sp1pSatNxTSs2tVzPyW3e334Hhn4d+H/EHwQ1zxXe+NZrLXLJ5UTTZpF2SFQhVN&#10;udz792AwwAW5HynP1/8Asd+HLXwb8C7e6fWYNQsdTmfVWmwY0tgY0SSJix/geJwW4HBr5v8Aif8A&#10;s8+GvBf7NfhnxpbX0ia9fR2dxL9pkO248+MuYo0HAZQwOf7sTHqarapqE+g/sU6HHp1xe2n9qeIH&#10;jvgzEJMu2b5U/wCmf7qPIHG5W96dJ+wneUdVG5nmUVnOF9lRrNxnW5dYrSyei62Vrp/Jn09d/tcf&#10;CfUPEQ0afV5XhHTUfIYWv3N/3gd3Ubfu9fzr2W1mtdZihu7S7hvLU7vLmgcOh7HDA4PII/Cvyit7&#10;jwUvw3vIpbXUn8amdPJn8wC2WMtlvlHXCrjnnMnotexfA74iav4b/Zo+LsSZktLNLeO0yWUxveFr&#10;eUqw/ujY4A6H/erpo46TlapbZvQ8fM+EaNKiqmEck1KMHzW97maSkrdLv89j6u8UftIfDTwv4tt9&#10;MvPEEDX0m7zbi3zLDb4jDDzGXj5gQBjPPXFfGN7qU2o/tlWlw2qLqqt4wt1huoZjIvk/akCRhvRU&#10;wmBx8pAyOaT9l/4A2Xxx1HxC2p38lnY6Xbou2AfvGmmEgjb0wpQsR3wB0JrnvB3h+Pwl+03oehxT&#10;NcRaZ4vgskmcAM4jvVQMQOhO3Nc1WtVrKEpKyb0Pey/K8BldXE4fD1HKrGn711pqrpr/AC16H6nb&#10;W8zcH+XuuK5iz1TS7zWn02GPD8bvmfn5dw6j+tdF9nk+2FwcRn6elc/pvguDSfET6mHyWxjg/wBw&#10;r/e9/SvoT8Hub7BYYm2jcwxx0rPsb+bU9PdGbZcDHzYB7n8OgqW3UaPal5G3BuvGMc//AF6nbyjO&#10;JicbvrzxipKJ44VhURRjanp196SbdBGBEdo/OqaSyNJ/+qprrzGT/wDVQBYVpHtw2fm/D1rLmiGp&#10;2D2MJ+yg4/2++e/0/WrGqXAs7N78NwmOMepC1gabqU3jKMsq+Qi/xZDevsP7tBJrNAPOE811umXo&#10;3l+2O3tRU+oWNnJgEYb6t7UUAedad+zv4SsfhLJ4B2zS6fKu6S5LESNN/wA9fTOe3SvA/wDh3iW1&#10;iRf+EyA0vYDHILLM+/uCu7bj33fhX17a7jHk0Wt1mTBNYTwtGduaOx9Nhc/zPBubo1n77u72evfU&#10;8V/Z+/ZeT4HeJtU1J9f/ALW+0x+RHGLby8KDkMTuPPt+tcr8d/2L4fiD4jk1zwrqVvpd/dyF7uC+&#10;yID7psQkfQj8a+lXtllvAA/6e1PurVbcht2PwoeGpOHs7aChn2Y08Y8cqn7xqz0VmvNbHz18Ef2L&#10;dJ+G+pWeveINROsa5at5kUdtlLeJvXkbn/HH0r6Mhm3SHNV9Qmkh4PT8PapbOWPbknmtKdKFGPLB&#10;HBjsfisyq+2xU+Z/l6I+bfjp+x3p/wAUNWl13wveW+h6rNzPbzIfs8zd3yoJU/QHPtXAeEf+Cfeo&#10;xasr+K/EVn/Zq8mPSt7SSe2XUBfrz9K+wrecx/6urhvgo/e8VhLB0ZS5mj2aHE+a4fDrDU6vurRa&#10;JtfMzvAvgzRPAXhm10fRLVbWxt1wAPvMf7zHuT6189/ED9jzUvG3xsHi9dasxos9zHcz2770uF24&#10;yFwpU8gdSK+kUsVa2+Vv096lsw8EXLZ/CuipQhUiotaI8rB5li8DVnXoz96aabet7/r5nyN+3d8S&#10;pbKx0zwJZSOwcLcXZ2kZUfcX7uD68GvYv2T/AAHcfD34N6bFqEn7+9JvGjwP3e/kDIJzxivUpdNs&#10;dYW1m1GwtryW1k82BriFZDE/TchI+U47ioFupry4KP8Ac/D0rnjR5azqt+h3V81VTK6eWUqfKk+a&#10;Tvfmf3aHCftDfAm2+NnhFLFbmOw1a0bzLS6kTK5PVXIBbafavnjTf2AvE82g3VrqPjS0jeM77S0t&#10;xLJbFz1L7gu0+4U19pXtv5i5D4/CqcM/2U4L/pVVMLTqy5pLUMvz7MsBQ+r4edop3V0nb0ufPWi/&#10;sf3ek/A3V/B8niBH1nUZluDL85tI2U8KoxkA9zjPtXY/s+/s8L8G/BupadqF+L+/1XIu3tyREo2l&#10;QEyM9D1I/CvU47iS6G8dPwp0dy902wdaqOGpwakltoZYrOcxxFKdGpP3Zy5not9Pw0R8+/B39kFf&#10;hv8AE+68Svrsd7p6GRLWz8kl3jcYIkJwAR7Zz7Vg/GD9he18SeIn1Xwlqlvo0dzLunsLpG8uPP3m&#10;jKgn/gJAHvX03o9uWiyX/T61M1mZJD8/6VP1Si48ltDpjxDmkMT9aVX3rJbKzS7r9dz5V0f/AIJ+&#10;2FlqFnd/8JtcO0EqS7P7OGCVIOM+Z7V5j4kf/haX7XltZxpNrWm218kAQRMuyKPrkAAgAjqa++I2&#10;aGYA/wCeKZHomiaXqlzq9vpVjb6ncjE99FbIs8o9GcDc34mspYOFkoaK92ehh+J8XGU6mLbqScXG&#10;L0XLe13ovIxfiH8NtF+JPhWXQdbtxJBIp8uQD54WA4ZT2I/WvlJf+Ceeqf8ACSNE/iu0XQiTsuFg&#10;Y3PTjMfC/wDj1faGqTeXGjjpz/Sq9nr0d5fLCD/P0z6VvVw9Os05o8bL88zDK4Sp4WpaL6WT17q/&#10;U8sv/wBnDw3D8FZ/h9Y3c1tE4Ev2xgSzzjnew9Cewp/7NXwNT4H+Hby3uNSXUNSvpBJcNCpEQxkK&#10;FyAenc16HeXkSSY8r/x40TaxBaxA+V/48f8ACqVGmpKSWq0OeeaYypQqYadRuM5cz82a0Mbw3GCP&#10;k+vtX5cXvhRfHHx8vNAkuGsl1DWJIDOE3lMuecZGfzr9TIb/AM6LeE/WuH1n4P8AgTUvGUHjG80C&#10;I+IoHWRLyOaWM7l4DFVYKx9yDWGKw7r8tujPX4fzmGTSrOcW3ONk1bR9NH0/qzPnax/4J9wWPirT&#10;WuPE/wDaGiK267ja38mZschVwWGD3JIxXtnxo+APh/4qeEdN0E3DaM2mlRaXUUQlZEAA2EEgkY96&#10;9Pkug1xgH/OKo6lC8kvH+elaRw1KKcVHRnFXz7MsTVp16lV81PZ2S/C1j43sP+Ceeuf2uw1HxXp0&#10;GkAtia3ikknx/DlCAv1+b86+qLH4P6HpXwpm8Ewf6Ppc1obaWW3TY7MRgyd+Seea6HXLGXXLMRI3&#10;ln6A9wfb0qzZqul6Wlu773XPbGctn+tFPC06V+Vbix2fZjmXJ9YqfC7qyS176dT5J+Gf7FXiDwL8&#10;TtP1i48R2D6TZzM+y38zzpkwcIylQMEdeT+NaPxi/YWg8T6/NqvgzU7XSPtL75dPvFcQoe5RlDHk&#10;/wAOOPWvqOaTbdf59KSa72yCo+p0eXktod3+s2avELE+095K2ys15o+fvgN+xvbfCvxFZ+I9a1mP&#10;VtVgjYJawwfuI3P8QZuWwP8AZHNWNa/ZX1DVP2jYPH41q1TSvtK3bWxRvP3quNgGNuOOufwr3u6j&#10;MzowbjntUtw3m3cahuee3tVrC0lFRS0TuctTPcxnWniJVLylFxei+F9F2PD/ANqH9nPU/jkNEutI&#10;1WzsLmwDxvHehwjKxzkFQTnjpipPEX7Maa9+z3pfgRtQgbVtNUPb6hIjCMS5JIwOcHJGcH6V7NqM&#10;xhQAf56VKsh+x5/z1pvD05SlJrV7nNTznHUaNGhCdo0nzR0W+v37s+Svhz+xV4y8N22u2V741trH&#10;TtSs2gkg0sPIJWP3d4dAAo9RzXU/CH9kObwz4I8VeGfF15Z6haaw8bxvp7vuiKA4b5lHIJB7ivop&#10;bZYbwIJOfTb7VYaZobnYOR/9aojhKUbWWx21+JMyxCkpTS5mnoktY7O6PjHQf2EfE1lNqNtceNls&#10;NFnyAmn+YzTDOAJUJVenua7v4T/sn6v4I8G+ONCvtdhmi12EwWzW4JVBggPIpUfN9GI6177DDfyW&#10;mfN/8dX1q1p0N6Y/mmwP91feiOEowd0isRxNmeJi4VJqzs/hW6d09vI8G+EP7K2oeBfhj4y8Oalr&#10;drNeeIIzEJbWNmjhAUhT8wBJ554/Ok+CXwhtP2VfC3iDXvGHiC0CyMu+a38wxIg6AA43MT2C59K+&#10;gLC3JQ5f9PrWV4w8JaT4z0K80XWrZL3T7pNkkbjp6MD2YdQRT+rwhZwWq2MZZ1isTKpTxU/cqyTn&#10;ZK+ltvkj8zPjl4ksPiR8ZNa1TQJWvLPULhBbOyNGXyqr0YAjn1r9Gvgp4AHw0+FuiaI4QXcMAe4d&#10;UVSZG5bOCQSM4znnFcf8L/2VPh38M/EC6pYw3ur6nE++3n1WYSfZzg8oqIi592BI7EV61dTSXF75&#10;UfT8PTNYYXDypylUqbs9biHPKGPoUcDgr+yppavdtKy+5fj0KXjbwfp/j/wrqWgaiubW9iMTMACy&#10;E9GXI6ivjKf/AIJ/+NoJruKx8UaOLKVtoDyToZEByu9QhGehxk819yyNs+7VCW+nQ4H9K6a2Hp1m&#10;nNHiZbnWOymMoYWVlLWzSep8xfAT9j7xN8J/iVY+JNU1jSLuzt45EaK0aUyEspAxuQDv61n+O/2J&#10;de1X4hahrvhHxTb6bZXkrTP9okljuIy5O9QUXBHJ7j0NfV1jDIISsrc/Qep9KihtZbWYsjcfQelZ&#10;/U6XJyW03O3/AFlzP6y8VzrmceV6K1t9vmfLPhP9hvV/A/xM0DXLHxJZajpVhcR3EwuY3inYg5YK&#10;oDL+JYV2Otfsp6hqn7RMHj9NatU0lbmO8e1ZG8/eoA2D+Eg4HOc89K92S7kJ/wD1VZSWQ/5FNYWl&#10;FWS0vcVTiDMqs3VnO8nFwvZbPc8N/ai/Z11r45an4em0vU7CwisEkSb7Zv3HcVOV2qc8A9cVxf7V&#10;GgfD7wr4N8I6J4rl1OTU4Lf7PZXmmxAsiqqqzurMFK5wdoOa+pLqPa4O79KwfHHws8K/FDShZ+Jd&#10;Jt9SVQRHMylZouc/JIuGXkDgHBxzmiph1JScd33JwGcVKE8PDESfsqTduWylr59fTtofnD4z+Hfg&#10;rQ/B66xo3j2LW7uV1WHTxbCOU5PzF13lkx/tAZr6q/ZM+H9v4x/Zp1PRdbtZIrLVLmbZIyYJUhQJ&#10;EyMHBBwfUVZ0z9hX4aW+oRTvfeIL6GNwzWtxdxCOQf3WKQq2PowPvX0Hoeh6d4V8MW+naTaR2Gn2&#10;qCOG3hGFVQf1PueTXHQwsozcpJJWtY+hz3iKlXwkcNh6kpy5lLmkkrW2Ssl+R8YyfsH+P9NN7baZ&#10;4w0yHTp2IMfn3Efmp28xVQgnHbmvXbf9kG10z4E6n4L0/Uo013UjHcXOoyqxjkmQ5C4HIQdM4zzn&#10;Havf5It65LfpSW6F2xu/SumOEpRvZHgYjiXM8So880uVqWiSu1tfueOfsu/s/wCo/A3R9Yi1TVLW&#10;/u9QmR9tmreWiqCBywBJOT27Vzn7Sv7JMnxe1+21/QNRtNM1UoIrqO8VlilUdHBRSd3bnqO/FfQ9&#10;nbkx5LfpTFtS8pG79K0eHpun7JrQ4IZ1jqeOlmMZ/vHvorbWtY+N/D/7BPie88RafN4v8U2V9pMA&#10;VZEtpZpJjGvSNd6AKO3Xj0r2v9oL9m6x+KvgnTNM0dYNP1XSlWLT5riRxFHEMBkbAYkYHp1A5r1M&#10;2EkM0a+bkc/wj0qe81Fre/jj+v8AL6VMcLSjFxS3N6/EWZYivSxEqlnT+GysvPTz6+R8Y2f7CPja&#10;+0ybT9U8bWf2S2jLWVpFJPLCJewKsoCDk8qCfavRfDf7Jd3H8B73wLres28d9Jfm9ivLHzHjX7uA&#10;VOzOcHqDjOetfRq2v2WZ235HHas97jzIHw/p296mOEpR2R11OJczxUUpTStJSVopao+I7z9i74pr&#10;9k0NPEdndaLIGLYvphbQY5UGMgE5PTapweuK+rP2f/gsvwQ8EPo/22PUL64m+0T3UcAT5iANgOcs&#10;owcE469BXa27Sf2hs/w9Kt3d80NwI/8APSqp4anSlzR3OfMeIMdmdL6tWaUb3dkld92eI/treBbn&#10;xt8HpbmycmXRZvt7RYHzoFKvySMYBJ75xivJ/wBgv4kWsltrHgK/8tfNLXlqGIUy5G2ROuScAHAH&#10;ABr7JmkiWNklAdGGGVhkEehrgvB/wX+H3gXxJPr2g+HLfT9Vm3A3CvI+zcctsVmKpnp8oHHHSlKh&#10;L26qwfqb4XN6Mcoq5XiYt63g1bR+f9PdnzN8VP2J/Fmg+JptX+G1x51nO522q3Ytri2DA7hvYgFO&#10;33s84I713X7M/wCyLqPwy8Up4p8TahbyX0UO23srNiwRnUh/MYgAkA4+XI759fpi6mCtgN+lRrGV&#10;Xdv/AEojg6UZ86Qq3FGZ4jCPCTkrNWbt7zXZv/gXPkf4wfsaeJovFF/4r+HmsyS3d3PJO9m0/wBm&#10;njZ2+YJLkAjlicleOOai+FH7Euu33iW18QfEm/iuYx+9l077Q088kgOFWWTlduBnhjxgcV9f+WY1&#10;2xvz9KW1BtWLTPj8P8KPqdHm5rfLoa/60ZmsP9XUltbmt71u1/8AgX8z5S/aR/Y91DxV4gHiLwBb&#10;2FvIY0WbSYyLcmQHAkQkhBx1GV+7xkmvNNa/Y9+LuvaLDealqMOq6lGMJpd1qTSzR5POHY+WOADw&#10;/wCtfdH9iNf6qNQ8/YvZdmc/Lt659vSrcerLeXnlAbQv8Wc9s+lKeCpTk5O+ppheLMywtKFGPLLk&#10;2bV3bte+34+Z4vY/s43HiD9mzSfh/rN3BY6nAiyG5jiE4hk8wvgZI5wdpIPr1FfOFj+yv8cLC8TS&#10;ILmay0pZTEtxHrIWBUJ+/wCWr7tp642556V92aM13Fbkyf09TTY9UaS4Kn/PH0onhac7XvpoY4Ti&#10;TH4P2iioyU5OVmr2b3a1/wAzhf2d/gHb/AfQr63/ALUfU9T1Jo5LqXZtjUqpwqDqQCzcnrxwK7j4&#10;g+A9O+JHhHUPD2tbpbC7QBvL+VkYHKsD6ggH8Knuomv5g8D5H09vf6VbmmW3hCyvg/T39q6I04xh&#10;yJaHgVsXicRinjKk/wB5e99tVtt2Pz6uP2O/ix4d8QTzeGrfz7eJ2FtqVrqMVs7oeM4LhlOOCPr1&#10;FegfB/8AYj1lfFFjrnxCuIWtwzXEmnRXBlnklDZAkccYPUlWJPTjt9a+IIdSi8r7BJhecjC+3r+N&#10;WriO8KRmSXD8/wAK1yRwNKLvqfVV+MMzr0nTvGLas5JWl99/yS8j5B/aa/Z3+KnxM+JlzqenW6ax&#10;oYjRbJTexRC3XADJtdl53AnIznI544890r9l3486Jam3021u9PtyxcxWuuRRJuPU4WUDPAr7xSHV&#10;H0rd53zem1P71P0+PVWssmXn/dT1NKWCpyk5tu7DD8XY7DYeGGjTg4xSSvF9P+3rXPnL49eLNd+F&#10;v7Luk+GPEmrG48YarCLOVo5EkYx7suGJ5YBMIWAPJHPOaZ+wH8OZdJ8O6z4uvbXypNRZbWykcOrm&#10;FTlyM8FS23BGeUNe8fEn4R+DPitJYyeKdH/tV7IOtuftM0OwNjd/q3XOdo6+ldRoun22i6ZaadZR&#10;eRZ2kKQQx7i2xFGFGTknAA6mtFh37ZVJPRKyOapnVP8AsqeCowaqVJOU3ZJb3SjZ7bempyvxl+Eu&#10;nfGfwbPoWp7oHVvOtLtDzBMAQGx3HJBHoTXxAv7Ivxo0b+0LHTrJvsMzGOU2urRRxXKjIBZTICQQ&#10;Tww79K/Q/UIrj7KxSb5v90eoqnbreJa7zL/46vrV1sLTrPmlo/I5sq4ixuU0nRo2lBu9pK6T8tUe&#10;N/AP9m23+G/wu1jTPEDi81DxBEF1GBWzFEuGURgg8kBjk55PTpk+DN+yv8Z/hrqmqW3gi+W70zUI&#10;jFJdWd7Hb+ZGWOFZZCCrgY5Xpnhutfc0cP2qzVWb17e9Zkc81vqqxRtkfQf3c0pYSnKKitLdh0OJ&#10;cdRrVa0uWftGnJSV1ptppsfNP7NP7KPiHwr4gvfFnjKb7Lq6pLFa2qzrMXaRCryyOpIP3jgZznJP&#10;vD+y/wDs2+PPhb8Vb7U9bEdhpC20sPmW80Uq3uWG1cBtyDo+SAflAPWvraNA9uTE36e9V9N3NKwk&#10;bJ7DH1ojhKceW32R1+JsfiPbqpy2qpRemyV7cuum73ufJvxR/Zx+ImpftJJ408PWljPp73lrdx3d&#10;xcKEgKBFIkQkOcbM/KDkEY5rU/ay/Zk1z4jeINM8R+DbOG61Ix+RfQ+ekBO3lJAWwCeoJzn7vHFf&#10;TOp3As/k39fb6VNp8WF8wtx9PrUvC02pRfV3HT4kx1KpQqxUb0o8q0eq/va6/gfnx4h/Ze+OvjCa&#10;KfWbCTVJIkEcZudWt32KFC4AMnHCjPrjJ5r0/wCJXwJ8ayfsq+DvDcOjtca5o93JdXlnBKjuqfvz&#10;8uGO8nevC5PNfXWpTyWtvui/p6imvI8mn+ZJ1/8Ar1EcHTjzavU7KvFmNrOi3TglTlzJJNdGu+2r&#10;PBfD/wAD9Z8Vfsi2HgW+/wCJLrb2/miO4XOxxcNMivj7uRtB7rk8ZGK89/Zh+FPxZ+GPja70jVdO&#10;Nn4VurdmvBJcRyRB2RxG0ZVj825QG25wCMjoa+wo71ZLPzFOf/11mXBuHt/MX+nrWrw0OaMru8Th&#10;jn2JVHEYeUYuNWTk7rZvqtfuvfY+Uv2VfgD4l8FfEjxjB4o0Zl0j+z3sBdOoMF0XkQjy8/fUqrZ4&#10;46HB4rjPGn7PvxQ+Afi+/wBQ+HS6hqWk3y+RFdadCs9wI2O4xyR4JGCg+cDB45BOK+3LF7xdNTcP&#10;X+76mtVbwqyhuvNZ/U4ciim1bqdq4oxn1qeInCMlNJSi17rt19T47/Zg/Za8W6T4/g8ZeNrNbWCG&#10;M3EVreOs09zLIp+ZxklCudx3fNuxx1Ii+DHwT8WeG/2tNQ1S58NXNh4etrq+nS78vZbeVIriIRsP&#10;lb76DavI5yBg4+y5JJ2udiyYX/dHpTNtzHMMTZU/7I9KccHCKil0dzKtxNja868qij+9hyW1SS12&#10;131e/wDwD4u/au+DfxB8ZfG7T9RsNEk1fSriKG2s7ixjJWFVbLCduiHc7HccDBHPBrqf2qvhv8Uo&#10;fG1p4u8EXmrXunRwRBrGwuCzwSq2BiAffU5B6N0bOBivpya18mOO383Lc/w/jU82qLBOlrnLnP8A&#10;LPpQ8LF82r1FS4ixNP6svZxapRcbNaNO17+ei2/4B+eGlfs/fF744eIRc+ILG604wRrC+oa5D9mC&#10;p8zKFXaGfnP3QcFhnFfoZ4U0VPCfhjRNCSY3I0+zitBMV2l/LQLuxzjOM4zUOm6k32ZFfrz/ADPt&#10;Wo7LHcKzHH/6qujh40btO7ZwZznlfNHClKMYQhtGK0/r8D4X0b9n7xzD+1hbandaHcW2kvr0msrq&#10;O0yW3kid5QDImQrsFwFODlhnGa7n9ur4Y+L/ABteeFb7QdLudbsLVZoHgsbcySQyOUO5sEkqwTrg&#10;BSvJ+YV9FwzayLcW7tiT6J65qc6Pqclr5bz4b/cX1+tR9UhySp331PQ/1mxLxtDGOEb0o8qXR6NX&#10;79T5L/aW/Z68U6n4F8B6lplldajqGkaRb6bqGl27mZo2VEG6NFzn5twYqTkBT0BNcHc/BH46/Efw&#10;botjc6G66RZxqkFrdTQ20mU3orOjsGBCkqOACoBx3P3pLqk2koSyeYPqB/T3qC38Ryas21U8v8c/&#10;09qmWCjKTd2rm+F4pxmFoQpOlCTg202m7Xvtqu+/Y8n8P/BnV/8AhkWTwPq2lI+vrp90I7Pz1I+0&#10;edJJAd6tt4bYeuPWvlz4C/s4+ONS+K3h+XVfCt7pmlWN3He3cusWjxQvFG4ZkG9fmZugUZ688Akf&#10;oZfyXsenq0MuSevyr6j1p6yXixq8s3P+6tVPBxm4u/wnPg+JsZh4YinCK/fNvro5b21PBf2vP2fN&#10;Z+L1jpOr+G4YJNa03fG9qxWN7mNyvSQkDKFSQD2Zsc8H5us7D9ofVo7fRBp3iiOGdVtA1xYNEqqQ&#10;Fy0rINox1Ytx1zX6Eaa14Uw8v/jq+9OnW9ZjiXj/AHVoqYVTnzqTV97BgeIq+Bw0cJUowqKPw8yu&#10;1fX8zkvgf4H8Q/Dr4f22keJvER8Q6ks0kn2jLOI0J4jDsNzAcnLDOWI6AV8z/tvfCfxf4u+KGk6r&#10;ofh3UNYsH0tLbzbCBptsiSyMwYLkrxIuCevOOhr7Ahjgkt0Ky56/wn1q/wDbAsypnPX+VaVMPGpT&#10;9nfQ4MvzfEYHHyzBRUpO91stfTY/ODxV8L/jtpHhmx8DX2ia1d+H4MTw2WnQi5t1JdjhpIgQTuLN&#10;tZuMg46V7p4D/YlSD4O6/pniMWreLdS23FnNHKStlIkZ8tCwX++7h8blIxjkA19Qw6s89r5mzB+v&#10;v9KmZt1rvLY/D3rKGCpxd5O/TU9fE8VY7EUo06UY0ve5m4q13e+vz379T88PBlj8cvhLpuseH9I8&#10;G6t5M0z5l/suWYRSY2GSF1+U5wOfmU7QR7+4/s5fBvx1rnhnxbefEPUtSt7PxFay2Q0m8JE4LEhp&#10;8N/qurBVA5DZxgLn6bmmlZc4/lVOG+mZ8f4VVPCKDV5NpdBY3iGpjac4wowhObTcktXb121R8A+F&#10;fBvxj+AvibXLHR/CF3rEUhEUkkenzXNrOFOUkR0x2J78biCMjj139nPRPiz4s+JV3q/jSHVdG0Oz&#10;tp9tjd2pt4pnlOFiQNhiFxu3fMRsAJ+fn6rstTeWPOz9f/rVatb5p2IK/rU08L7Nq0nZdCcZxLPF&#10;058+Gh7Sas5217fLT7j4l/ZB+C/ivwb8aL688S6FrGjQ6fZTrHM8bR21xLvSPYXxtkXDMwwcEqGH&#10;SuP/AGtPhz4nf48ahqsWhXs+naxPaRWNxBEZEmkMKIIwVz85aN/l64GcYIr760/XJbj/AFiY/Ee/&#10;tUl9rEsP+rT9R/hUvBx9l7JPrc1p8U4qGYvMZU024clru1r30+ZpTYaF0PzMVPb2r82v2U/Deoyf&#10;G19A1DTboadcWV7Ya3aSRMuITEylJOMp+9EY7HOB3r9GLELDlpHy/wBPrWTPrdw19sKfu/qPT6Vv&#10;Voe1lGV/hPHyzNpZbh8Th1Dm9qkr3tytX12879NUfnprXgL4l/s4/ES+g8Nrqam4lXTLTVrSxLR3&#10;wk2yJGm5SC52jKjPzIQCcVzfjzwv8UPEHiG11bxfofiCbUb6eKyhmvbGRDLIRhIkG0DJwcKo55PX&#10;NfprZ+ILia98tosL/vD0+lTWuqGbVzG3H/7P0rjeAT0UnbsfUUuNasHGpPDRdS1nLZv5209Nj5O/&#10;bV/Z3vr66l+Inh22+0RRwKurWkQJkUIMC4HJ3AKFVgMbQgPI3EeW6l41+MnxX+Hun6TB4PmvtDVB&#10;HFeafobv5qojRHDYZB/FygUgjjHSv0I1HUZIZwkf3T9PQe1WZJvJh3R/f/8Ar1vPBqU3KMmr7nnY&#10;PiWpQw1KhXoRqOm/dcui7f8AB7dD5Q+OXw18bab+x74Z0i7WS/1XRZYptVSzk3CO0RZQqkLjeIw0&#10;IOAQPLLZIG6ur/YN027sfgbqD3FtLbrdazPNA0iFRKnlQpuXPUbkdcjupHavoO8umjtzj/PNVob6&#10;Rof8+taxwyjVVS+ysedWzmrXy+eBlTXvTc7rTfW1vXbXbQ+Cf2I9D1yw+P00J36aLGxul1S1uIyj&#10;ugKp5WCOGExjYjj7h+h5n43+GfEvwh/aE1LX2sHO7XX1jTbt4HNvcHzVuAASBv2GRVYA8HIz3r9L&#10;RcRxphjg/Q1Utp5mmJk/1f4elc31JezUObZ3ue2uLan1+eMlQTjKCg433t1vbz7baHwH+2/Feat8&#10;QPC2s/2XfWNtf+H7cpHdwlHjk8yV3ibsHQSJuGeNwroP2xvCeraH8L/g1a3VnKJNL0xrC8aNd6Qz&#10;iC2GwuuRk+VJjnnYcdK+ym8Ww/aQPI5/3z6fSrDeKolYDyv/AB4/4VUsIpc/vfFY5qHE88OsIo0d&#10;KHN13umu2lk/O58f/G7StSuv2J/hy5a91M21xZzTTS2jRNBEYZ0QMuPuKXjjVzww2EZ3CqHw1+D/&#10;AIi+M/7Ismlwl4L/AE7XZb3SI7pdiXMKxYaJWOAAZJZ8McjcCCQMkfbd1qCw28bt/Fn+f0qrrXiB&#10;tNuIo0i8zdn+LHQD296t4NOXM3paxhHiStTw/saVNKSqOon2u3pay72uradEfm/4T+M0vw68Ly+F&#10;b/wBpd7rFi88a3WoWwE8TFj8sqFCWKOW7jjC8YzX0X8Ifhrr3xM/Zb1/SfE0C2F7r0z3WmSeTHbA&#10;xhIWgkZY0+6ZIyeVyU5HBU19NT6dYw6p/awsLb+1vI+y/bvKXz/J3bvL343bN3O3OM80WN6GkYzH&#10;H+fas6eHcHacrq1jTMOIYYmPNhsOqdRyU3K7k7rXS+2vb7j8xPh78TPHf7Ouv6ta2VidPvbqONLz&#10;T9VtGzx80bFflYEBzjnGH6dKpeB/EF5rHx48P+JNRtpGuLrxLb6jcpaW7uSzXSyOEQAseScKMk8D&#10;mv09a6RtQiumtY2uoo3ijnKqXRGKllDYyASiEjvtX0FT6lrEtvFkJ+o9vas1gJaLn0Xl/wAE9aXG&#10;dKTnU+ppVJxtKSla+lv5S79qZrj7PGNm373OeoyKozrFq1wEjbMKfeXB5yOP1FXbOTffXLgfK+3B&#10;z6CuR0mF9MuLmCVsNJtxx6An+teufl1js5II9jxSD9zxhcn6/wA6ztXs11fSmCj94v3f++hn+VTT&#10;Xn2azUzdW/ofarsAWNUVejZqSin539lWaNeS+bLzltuM8+g9iKvlhIgYNhPpWbrmnLqlgN5wV6ce&#10;pHv7U+3spPsqR7vl57D1oAp3nl3VktjPFvLdRux33dq07XT4LG1SzH+q5wnPrnrUkIWbbcOu09uc&#10;+1ZzWr3WuCUn90Og/wCA4/nQSTMt1cSB1jwnpuFFOna9gPDZT6LRQA+zj2qVbpVa3t1N4Qq/L9fa&#10;tFx+8qO3UCZjj/OKs25jFjsbmPWBhsRemB/dq5rCxSusbLk9+T7Vqx85PeoHhRrrJGT9fakHNqPu&#10;I4rhcSLuA9yKptZx9FXA+pqWOrSimGxSsbe1jHyR7T9SaL61tJR88e7/AIER6VNFGo7USxqe1AGZ&#10;GrQ/IvC+lXvJHl4xTpI1EnSrMijZRcdzPuZjawqZvmJz7d/ahGE0yiEbBznv296t30KTQgOMj6+9&#10;OjhSKRdq4/GkK7IY3S4hywyaz10+C6mPmRbh/vEdq1beJVXgVLHGq9BSux89ijD5cCbUXav1NEPl&#10;QMWRcE9eTVnyU9P1o8lPT9aLsOa5lWcL2x2rwvpWk8UcQ3BcN9TU3lru6Uy8HyVQczG3FqG+fPzV&#10;kXxlk+VhuH1ArVg61dAx0oFzMpbbe8j2Om5fTJrIk8PxWNz59pH5Un97JPbHc/Wt2KJV6DFExNAF&#10;WC7eaLLrkj3qulw11JsmXevpnH8q10UKMDpTVQBulArmVb6p8oRU2j65/pViS2W+j2yHK+n+fpV1&#10;oUI5H61k3ShWOOKQ+ZFj7PDHeDjH5+lRS3X+nbNu5Pr7U23jXz845/8ArVrLEqncBzTDmRn3jDvy&#10;9U7PTV87zXXJ+vtj1q7eKGmGf88Vf2gR4AoC5lLbmT5mGW9aYtt5snzc1rxqNlRxqNx4oHzMzLHy&#10;2hwy5x7n1qSzihe58wp8/Y5PpVqCBAuNv61JBCgbgfrQHMZF0st11Ofyq5aRv5eyX5l9Kt2sa7Tx&#10;UsijbSFzLYyYdFgW+80jLeuT6Y9ahhuroasVJ3J6cf3a0LNR5me9XlQKxIHNMVzDVbOHfGlvhBj+&#10;M0mk3MKxsRFgj/aPvW55a7icc1HbwpGnyrjPvQFyhbSR+T8i4P1PrUVtYtdSEynK1cWFEXgY/GrF&#10;txnFA7mVpzWN1dMYYcMP4tzeh9avRrFaq0zD5+55+lLZ2cNvM5jTaeO5PaiaNZLd9wz0/nQK4y6k&#10;CfdGKS2ZZPvDP41bmiVuoohiVegqB82hRuo/Mi3HlqWBCIcnr/8AXq7sBh5H+c0jIBb8D/OaA5jP&#10;ihG0nvTo2k3Yzx+FXIlGw8UkSjeeKB8zKskcE3LpuP1NKscCcKmPxNWvJT0/WjyU9P1oC5i6TZmN&#10;jkdf/r1tSon2fyiv7v0z75qWONV6DFQ3HegTfMUYZFXhxkfWrEMcAOY0wfqadPCnp+tS2sagdKAu&#10;U7eKa1XBlyvptFVptUhtWJ8rLf7x/wAKv7B6U4WkT9Uz+JoKujJuJv8ASlYJz9farN35b4m8rMvZ&#10;t34VrmFCckc/WnbQaCeddjE1a3uriXfBLiLuu0e3rVRlsUjKJb/vD1+dq1dNUfd7f/rq6trErZC4&#10;P1NA+bl0MW2lna63F8t9B6VYmi8243OMt6/hVi3jX7R0/wA4qZ1HndP84oFzK5QkjSdsOu78abNY&#10;wQLlI9p/3iashRvp14o2UF8yM2SzSZshefrVmO3CrhxkVZs0HpU0yD0oFzIqwRwRzMFTGOnJ9KZc&#10;Q29/A3nx78e5Hf2+lXliX7Q/Hp/Ko0iX7O3H+c0E3MjS4/PXZKNy+nT19KvXFhbpGFWPA9Nxp9jG&#10;q9BUt0KAuxYrpWXBrJvILaGTfHHtb13GtWOJQOlRT28bHlf1oHzWIrO1h09cW6+WPqT/AD+tMvNP&#10;ttQ/18fmfiR/L6Vc2ijaKA5jPh0ltNQIt3tXt+6z/X3qSTS7aVhJdyec3rgr/I/Srd5ZwySKWTJ+&#10;povtOt2tzmPOP9o+v1qhcwPYgRCFJPLg/wCeeM+/X61Vtj8/2aNfKj+ufesfXx/xPU/H/wBBFdPq&#10;Cj7Mf89xQHMVbm1eQHyflP5/zqOy1KGeT7OoxP8Aj9fT0rQDH7WR2/8ArVnQ2sUevM6rhuOcn+7T&#10;C4X0UEEIgddwPuR3BqtHpEcMP+kJvh/u5I7+x9a1r6FJGUsMnnvT7hRJDhuR/wDXoC5W+zxwADbx&#10;9TTILKBbjz40xL/eyfTFWb4f5/KixUYqA5kZywvo9viJ9w+mO/v9also4blPMeHa/ruNN8PIPJ6f&#10;5ya0NQ/49z/nuKBcy2KkmhW922+9Hnt68r/I/SmXenuYwlo/lr6Yz/P8akLmT7xzULsY/u8UDLlz&#10;uZ2j/g9KZbhrq1dJvnXjjp39qt7QZmz7fyqO3ULC2P8APNAr6FODTfs9rsVsL6Y9/rVuPEduAW/T&#10;3qhGxaHnn/8AXVuOFGt+R/nNUO5DJDerbqouPn7/ACL61XmuozcJAzZm55wfTP8AKr4+a4Gf88Vz&#10;i28beLlyv6n/AJ50Bc0bfSQutvIrfu1xxj/Z+tQi8gvNUaN4dxXH8RH8NaNsoTVXA4HH/oNXYbOG&#10;ORnVMMe+TQPmZjf2eslyJ3OZR/F+GKtDSYZLsXLDM4/i59MdM46UxY144qZVGKB8zKMlqI2AU4A9&#10;q0WgW6UGU7z24xWddRr5g4qyijy6kG0xbiyma4Ehly/rtHpTpo48hp/mb15H8qVWLMM81HqEKMoy&#10;P1+lAcyIr8zxyBVbCemB7VZh0+2EYYxfN67j/jVy6jViCRzSbRtpiUrnOnQpI9J+xRX2+9XpJ5IH&#10;8WemcdK5fxBp/iu9037DZy7r4f8ALXbEP4geh46Zr0e4YrbmQHDjv+NYmjKJL5p25l/vfgRQaRlb&#10;Yw/Bvh7V/tFzNfa99utPl8uP7GkeOGB5Bz1x19K0/D+h6ittcNfXf2lzt8tvLVMcnPQ/TrVy40Ox&#10;tPDzLFBsC9PnY9X9zVLWpns7WEQnYPm7Z7j1pGbncrQ+FW0HR4Ynu83fP7zy+vzZ6ZI6Gulkt0sT&#10;EZJctzzt6/5zVfU7GC41aLzE3de5H8IrTntYpriPeucZ7n0oD2jIJmYaaVh/fHt/D/F71kXGlX95&#10;p+DP9k/4Ar9/r/nNXLpRpcWLYeUPz/n9TVrT2OoW+Lg+YPy7n0+lMexAfthvvKNx+5/u7F9M/wA6&#10;nWwdbrh8J6Y9qrP/AMfWe/8A9arMjHeD3oHdmVetfrpkH2C48qf5t7bFOfm46+2avu11/aVuIp8W&#10;3zeYuwc/LxyeevpVPw6oa8nB6Db/ACNSWP8Ax5znv8v8zSDmRas7KVoFZrrcfXywO9MvLe4WZQl5&#10;sBzx5QParNjZw/ZV+T17n1ouLKFrlCU9e59KBc2pTtEt7zUpl2cLtxye4qKa4WaxlSGXZeLjDbc9&#10;/Q8dKu6bEq3kzAYPy/yNcpZW8f8Awk0g28cdz/coJudbZXy3ERu9/wAnpj8KzDpsy3p1Ey/uv7u0&#10;em31/pVazhSPUBbqMQ/3c+2ev1rdvh0h/wCWX938jQF9SvDFn/Wtu/DFOmVl/wBU+38M1XukA7UW&#10;qA9qDe5fvpIzCDjOfr61WDxRyKirhTnuasSRq0KZHr/OmzQp9oTj17+1MlMrX0EU14Cf6+gq5smk&#10;+QS/L6bRVSeBPOJ28/X2qOFj9ox/npTM7kySut2285x/hU7TO9uzqcMOhx7024Ufa349P5VLbKPs&#10;bcen86BXK8lik1knnDftzjnHf2qFrx2v4xIc7c4/Krm4m1TJ9f50n2eNrpMr69z6UrlcxHK1weDN&#10;/wCOiqcuj3F1yZv/AB0f41cvkVegqbT3PTP+eaQc3Yybqa+e/Ahm2J/uqe3vWvc2Et5EFaf/AMcF&#10;QQKGkJNRRH/TMf56UEsvWMc1vb/6RL5mOnygdz6VjeLNBOrWL3di/k3642S43dwDwTjoDWjpDG4t&#10;XEnzdPbuaz7u4kttOkWNto47A96CTQWx/tK1H28edjp/D39voK0Y41Ea7Bjb0qOZiLXj/PNV7KRj&#10;H1oJH3i+YY42g3xnORvxTZjPHeQxRp+4+bIyOeM/XrVO4vpxdbd/A6cD0q5BdSuuS+fwFAF7AmQq&#10;/INRSeTGANv6mndjWdedaCS9cWQm4L7Yu6Y/rRWZqwzqCZ9/5CigD//ZUEsDBBQABgAIAAAAIQB4&#10;M6rm3AAAAAQBAAAPAAAAZHJzL2Rvd25yZXYueG1sTI9Ba8JAEIXvBf/DMkJvdRODEtJsRKTtSQrV&#10;QultzI5JMDsbsmsS/323vdTLwOM93vsm30ymFQP1rrGsIF5EIIhLqxuuFHweX59SEM4ja2wtk4Ib&#10;OdgUs4ccM21H/qDh4CsRSthlqKD2vsukdGVNBt3CdsTBO9veoA+yr6TucQzlppXLKFpLgw2HhRo7&#10;2tVUXg5Xo+BtxHGbxC/D/nLe3b6Pq/evfUxKPc6n7TMIT5P/D8MvfkCHIjCd7JW1E62C8Ij/u8Fb&#10;pUkC4qQgXa5BFrm8hy9+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pafGLuwIAAI8GAAAOAAAAAAAAAAAAAAAAAD0CAABkcnMvZTJvRG9jLnhtbFBLAQItAAoAAAAA&#10;AAAAIQDns0pYKNwAACjcAAAUAAAAAAAAAAAAAAAAACQFAABkcnMvbWVkaWEvaW1hZ2UxLmpwZ1BL&#10;AQItABQABgAIAAAAIQB4M6rm3AAAAAQBAAAPAAAAAAAAAAAAAAAAAH7hAABkcnMvZG93bnJldi54&#10;bWxQSwECLQAUAAYACAAAACEAN53BGLoAAAAhAQAAGQAAAAAAAAAAAAAAAACH4gAAZHJzL19yZWxz&#10;L2Uyb0RvYy54bWwucmVsc1BLBQYAAAAABgAGAHwBAAB4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228" o:spid="_x0000_s1027" type="#_x0000_t75" style="position:absolute;left:1188;width:35850;height: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yfxQAAAN4AAAAPAAAAZHJzL2Rvd25yZXYueG1sRE9NTwIx&#10;EL2b+B+aMfEmXTYRzUIhRmMwBg+AJBwn7bAtbKfrtrLLv6cHE48v73u2GHwjztRFF1jBeFSAINbB&#10;OK4VfG/fH55BxIRssAlMCi4UYTG/vZlhZULPazpvUi1yCMcKFdiU2krKqC15jKPQEmfuEDqPKcOu&#10;lqbDPof7RpZFMZEeHecGiy29WtKnza9XsKz3zee4t8elHtxKf7mf3dsWlbq/G16mIBIN6V/85/4w&#10;Cp4eyzLvzXfyFZDzKwAAAP//AwBQSwECLQAUAAYACAAAACEA2+H2y+4AAACFAQAAEwAAAAAAAAAA&#10;AAAAAAAAAAAAW0NvbnRlbnRfVHlwZXNdLnhtbFBLAQItABQABgAIAAAAIQBa9CxbvwAAABUBAAAL&#10;AAAAAAAAAAAAAAAAAB8BAABfcmVscy8ucmVsc1BLAQItABQABgAIAAAAIQA1UpyfxQAAAN4AAAAP&#10;AAAAAAAAAAAAAAAAAAcCAABkcnMvZG93bnJldi54bWxQSwUGAAAAAAMAAwC3AAAA+QIAAAAA&#10;">
                        <v:imagedata r:id="rId10" o:title=""/>
                      </v:shape>
                      <v:rect id="Rectangle 11701" o:spid="_x0000_s1028" style="position:absolute;top:3688;width:3527;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tqxAAAAN4AAAAPAAAAZHJzL2Rvd25yZXYueG1sRE9Li8Iw&#10;EL4L+x/CLHjTtB58VKPIqujRx4K7t6EZ27LNpDTRVn+9EYS9zcf3nNmiNaW4Ue0KywrifgSCOLW6&#10;4EzB92nTG4NwHlljaZkU3MnBYv7RmWGibcMHuh19JkIIuwQV5N5XiZQuzcmg69uKOHAXWxv0AdaZ&#10;1DU2IdyUchBFQ2mw4NCQY0VfOaV/x6tRsB1Xy5+dfTRZuf7dnvfnyeo08Up1P9vlFISn1v+L3+6d&#10;DvPjURTD651wg5w/AQAA//8DAFBLAQItABQABgAIAAAAIQDb4fbL7gAAAIUBAAATAAAAAAAAAAAA&#10;AAAAAAAAAABbQ29udGVudF9UeXBlc10ueG1sUEsBAi0AFAAGAAgAAAAhAFr0LFu/AAAAFQEAAAsA&#10;AAAAAAAAAAAAAAAAHwEAAF9yZWxzLy5yZWxzUEsBAi0AFAAGAAgAAAAhABMUK2rEAAAA3gAAAA8A&#10;AAAAAAAAAAAAAAAABwIAAGRycy9kb3ducmV2LnhtbFBLBQYAAAAAAwADALcAAAD4AgAAAAA=&#10;" filled="f" stroked="f">
                        <v:textbox inset="0,0,0,0">
                          <w:txbxContent>
                            <w:p w14:paraId="5C2AAFDA" w14:textId="77777777" w:rsidR="00C52631" w:rsidRDefault="0072086F">
                              <w:r>
                                <w:rPr>
                                  <w:sz w:val="18"/>
                                </w:rPr>
                                <w:t>(</w:t>
                              </w:r>
                              <w:proofErr w:type="gramStart"/>
                              <w:r>
                                <w:rPr>
                                  <w:sz w:val="18"/>
                                </w:rPr>
                                <w:t>code</w:t>
                              </w:r>
                              <w:proofErr w:type="gramEnd"/>
                              <w:r>
                                <w:rPr>
                                  <w:sz w:val="18"/>
                                </w:rPr>
                                <w:t xml:space="preserve"> </w:t>
                              </w:r>
                            </w:p>
                          </w:txbxContent>
                        </v:textbox>
                      </v:rect>
                      <w10:anchorlock/>
                    </v:group>
                  </w:pict>
                </mc:Fallback>
              </mc:AlternateContent>
            </w:r>
            <w:r>
              <w:rPr>
                <w:sz w:val="20"/>
              </w:rPr>
              <w:t>IN TERMS OF ITS SUITABILITY FOR CONTINUED USE:</w:t>
            </w:r>
          </w:p>
          <w:p w14:paraId="5A02B9BE" w14:textId="77777777" w:rsidR="00C52631" w:rsidRDefault="0072086F">
            <w:pPr>
              <w:spacing w:after="721"/>
              <w:ind w:left="113"/>
            </w:pPr>
            <w:r>
              <w:rPr>
                <w:sz w:val="18"/>
              </w:rPr>
              <w:t xml:space="preserve">been entered in the system </w:t>
            </w:r>
            <w:proofErr w:type="gramStart"/>
            <w:r>
              <w:rPr>
                <w:sz w:val="18"/>
              </w:rPr>
              <w:t>log book</w:t>
            </w:r>
            <w:proofErr w:type="gramEnd"/>
            <w:r>
              <w:rPr>
                <w:sz w:val="18"/>
              </w:rPr>
              <w:t xml:space="preserve"> (clause 40.2)</w:t>
            </w:r>
          </w:p>
          <w:p w14:paraId="359C8BFC" w14:textId="77777777" w:rsidR="00C52631" w:rsidRDefault="0072086F">
            <w:pPr>
              <w:spacing w:after="0"/>
              <w:ind w:left="-108"/>
            </w:pPr>
            <w:r>
              <w:rPr>
                <w:sz w:val="18"/>
              </w:rPr>
              <w:t>per 100 automatic fire detectors per annum, (</w:t>
            </w:r>
            <w:proofErr w:type="spellStart"/>
            <w:r>
              <w:rPr>
                <w:sz w:val="18"/>
              </w:rPr>
              <w:t>Catagory</w:t>
            </w:r>
            <w:proofErr w:type="spellEnd"/>
            <w:r>
              <w:rPr>
                <w:sz w:val="18"/>
              </w:rPr>
              <w:t xml:space="preserve"> M Systems not applicable)</w:t>
            </w:r>
          </w:p>
        </w:tc>
      </w:tr>
      <w:tr w:rsidR="00C52631" w14:paraId="0AFB1DDC" w14:textId="77777777">
        <w:trPr>
          <w:trHeight w:val="4451"/>
        </w:trPr>
        <w:tc>
          <w:tcPr>
            <w:tcW w:w="4409" w:type="dxa"/>
            <w:tcBorders>
              <w:top w:val="single" w:sz="2" w:space="0" w:color="000000"/>
              <w:left w:val="single" w:sz="2" w:space="0" w:color="000000"/>
              <w:bottom w:val="single" w:sz="2" w:space="0" w:color="000000"/>
              <w:right w:val="nil"/>
            </w:tcBorders>
            <w:vAlign w:val="center"/>
          </w:tcPr>
          <w:p w14:paraId="5E0D2261" w14:textId="77777777" w:rsidR="00C52631" w:rsidRDefault="0072086F">
            <w:pPr>
              <w:spacing w:after="1020"/>
              <w:ind w:left="91"/>
            </w:pPr>
            <w:r>
              <w:t xml:space="preserve">General condition of the fire detection and alarm </w:t>
            </w:r>
          </w:p>
          <w:p w14:paraId="38ECC612" w14:textId="77777777" w:rsidR="00C52631" w:rsidRDefault="0072086F">
            <w:pPr>
              <w:spacing w:after="0"/>
              <w:ind w:left="1488"/>
            </w:pPr>
            <w:r>
              <w:rPr>
                <w:sz w:val="20"/>
              </w:rPr>
              <w:t xml:space="preserve">OVERALL ASSESSMENT OF THE </w:t>
            </w:r>
          </w:p>
          <w:p w14:paraId="6E776A6A" w14:textId="77777777" w:rsidR="00C52631" w:rsidRDefault="0072086F">
            <w:pPr>
              <w:spacing w:after="259"/>
              <w:ind w:left="432"/>
            </w:pPr>
            <w:r>
              <w:rPr>
                <w:noProof/>
              </w:rPr>
              <w:drawing>
                <wp:inline distT="0" distB="0" distL="0" distR="0" wp14:anchorId="59EACFE2" wp14:editId="2035E540">
                  <wp:extent cx="2493599" cy="463340"/>
                  <wp:effectExtent l="0" t="0" r="0" b="0"/>
                  <wp:docPr id="75229" name="Picture 75229"/>
                  <wp:cNvGraphicFramePr/>
                  <a:graphic xmlns:a="http://schemas.openxmlformats.org/drawingml/2006/main">
                    <a:graphicData uri="http://schemas.openxmlformats.org/drawingml/2006/picture">
                      <pic:pic xmlns:pic="http://schemas.openxmlformats.org/drawingml/2006/picture">
                        <pic:nvPicPr>
                          <pic:cNvPr id="75229" name="Picture 75229"/>
                          <pic:cNvPicPr/>
                        </pic:nvPicPr>
                        <pic:blipFill>
                          <a:blip r:embed="rId11"/>
                          <a:stretch>
                            <a:fillRect/>
                          </a:stretch>
                        </pic:blipFill>
                        <pic:spPr>
                          <a:xfrm>
                            <a:off x="0" y="0"/>
                            <a:ext cx="2493599" cy="463340"/>
                          </a:xfrm>
                          <a:prstGeom prst="rect">
                            <a:avLst/>
                          </a:prstGeom>
                        </pic:spPr>
                      </pic:pic>
                    </a:graphicData>
                  </a:graphic>
                </wp:inline>
              </w:drawing>
            </w:r>
          </w:p>
          <w:p w14:paraId="763A6874" w14:textId="77777777" w:rsidR="00C52631" w:rsidRDefault="0072086F">
            <w:pPr>
              <w:tabs>
                <w:tab w:val="center" w:pos="302"/>
                <w:tab w:val="center" w:pos="2482"/>
              </w:tabs>
              <w:spacing w:after="225"/>
            </w:pPr>
            <w:r>
              <w:rPr>
                <w:sz w:val="18"/>
              </w:rPr>
              <w:tab/>
            </w:r>
            <w:r>
              <w:rPr>
                <w:sz w:val="18"/>
                <w:vertAlign w:val="superscript"/>
              </w:rPr>
              <w:t>N</w:t>
            </w:r>
            <w:r>
              <w:rPr>
                <w:sz w:val="18"/>
              </w:rPr>
              <w:t>/</w:t>
            </w:r>
            <w:r>
              <w:rPr>
                <w:sz w:val="18"/>
                <w:vertAlign w:val="superscript"/>
              </w:rPr>
              <w:t xml:space="preserve">A </w:t>
            </w:r>
            <w:r>
              <w:rPr>
                <w:sz w:val="18"/>
                <w:vertAlign w:val="superscript"/>
              </w:rPr>
              <w:tab/>
            </w:r>
            <w:r>
              <w:rPr>
                <w:sz w:val="18"/>
              </w:rPr>
              <w:t>Outstanding defects reported to responsible person</w:t>
            </w:r>
          </w:p>
          <w:p w14:paraId="39C62566" w14:textId="77777777" w:rsidR="00C52631" w:rsidRDefault="0072086F">
            <w:pPr>
              <w:tabs>
                <w:tab w:val="center" w:pos="305"/>
                <w:tab w:val="right" w:pos="4409"/>
              </w:tabs>
              <w:spacing w:after="313"/>
              <w:ind w:right="-74"/>
            </w:pPr>
            <w:r>
              <w:rPr>
                <w:sz w:val="18"/>
              </w:rPr>
              <w:tab/>
              <w:t xml:space="preserve">N/A </w:t>
            </w:r>
            <w:r>
              <w:rPr>
                <w:sz w:val="18"/>
              </w:rPr>
              <w:tab/>
              <w:t xml:space="preserve">Relevant details of the work carried out and faults have </w:t>
            </w:r>
          </w:p>
          <w:p w14:paraId="01958C41" w14:textId="77777777" w:rsidR="00C52631" w:rsidRDefault="0072086F">
            <w:pPr>
              <w:spacing w:after="232"/>
              <w:ind w:left="149"/>
            </w:pPr>
            <w:r>
              <w:rPr>
                <w:sz w:val="18"/>
              </w:rPr>
              <w:t xml:space="preserve">During the past 12 months: </w:t>
            </w:r>
            <w:r>
              <w:rPr>
                <w:sz w:val="18"/>
                <w:vertAlign w:val="superscript"/>
              </w:rPr>
              <w:t>0</w:t>
            </w:r>
            <w:r>
              <w:rPr>
                <w:sz w:val="18"/>
              </w:rPr>
              <w:t>•</w:t>
            </w:r>
            <w:r>
              <w:rPr>
                <w:sz w:val="18"/>
                <w:vertAlign w:val="superscript"/>
              </w:rPr>
              <w:t xml:space="preserve">00 </w:t>
            </w:r>
            <w:r>
              <w:rPr>
                <w:sz w:val="18"/>
              </w:rPr>
              <w:t xml:space="preserve">false alarms </w:t>
            </w:r>
            <w:proofErr w:type="spellStart"/>
            <w:r>
              <w:rPr>
                <w:sz w:val="18"/>
              </w:rPr>
              <w:t>occured</w:t>
            </w:r>
            <w:proofErr w:type="spellEnd"/>
          </w:p>
          <w:p w14:paraId="6132570E" w14:textId="77777777" w:rsidR="00C52631" w:rsidRDefault="0072086F">
            <w:pPr>
              <w:spacing w:after="0"/>
              <w:ind w:right="12"/>
              <w:jc w:val="center"/>
            </w:pPr>
            <w:r>
              <w:rPr>
                <w:sz w:val="18"/>
              </w:rPr>
              <w:t xml:space="preserve">The number of false alarms equates </w:t>
            </w:r>
            <w:proofErr w:type="gramStart"/>
            <w:r>
              <w:rPr>
                <w:sz w:val="18"/>
              </w:rPr>
              <w:t>to:</w:t>
            </w:r>
            <w:proofErr w:type="gramEnd"/>
            <w:r>
              <w:rPr>
                <w:sz w:val="18"/>
              </w:rPr>
              <w:t xml:space="preserve"> 0.00 false alarms </w:t>
            </w:r>
          </w:p>
        </w:tc>
        <w:tc>
          <w:tcPr>
            <w:tcW w:w="0" w:type="auto"/>
            <w:vMerge/>
            <w:tcBorders>
              <w:top w:val="nil"/>
              <w:left w:val="nil"/>
              <w:bottom w:val="single" w:sz="2" w:space="0" w:color="000000"/>
              <w:right w:val="single" w:sz="2" w:space="0" w:color="000000"/>
            </w:tcBorders>
          </w:tcPr>
          <w:p w14:paraId="63428BD4" w14:textId="77777777" w:rsidR="00C52631" w:rsidRDefault="00C52631"/>
        </w:tc>
      </w:tr>
    </w:tbl>
    <w:tbl>
      <w:tblPr>
        <w:tblStyle w:val="TableGrid"/>
        <w:tblpPr w:vertAnchor="text" w:tblpX="-82" w:tblpY="-8025"/>
        <w:tblOverlap w:val="never"/>
        <w:tblW w:w="10293" w:type="dxa"/>
        <w:tblInd w:w="0" w:type="dxa"/>
        <w:tblCellMar>
          <w:top w:w="23" w:type="dxa"/>
          <w:left w:w="0" w:type="dxa"/>
          <w:bottom w:w="0" w:type="dxa"/>
          <w:right w:w="0" w:type="dxa"/>
        </w:tblCellMar>
        <w:tblLook w:val="04A0" w:firstRow="1" w:lastRow="0" w:firstColumn="1" w:lastColumn="0" w:noHBand="0" w:noVBand="1"/>
      </w:tblPr>
      <w:tblGrid>
        <w:gridCol w:w="3075"/>
        <w:gridCol w:w="7218"/>
      </w:tblGrid>
      <w:tr w:rsidR="00C52631" w14:paraId="6FFC5F8E" w14:textId="77777777">
        <w:trPr>
          <w:trHeight w:val="251"/>
        </w:trPr>
        <w:tc>
          <w:tcPr>
            <w:tcW w:w="3075" w:type="dxa"/>
            <w:tcBorders>
              <w:top w:val="single" w:sz="2" w:space="0" w:color="000000"/>
              <w:left w:val="single" w:sz="2" w:space="0" w:color="000000"/>
              <w:bottom w:val="single" w:sz="2" w:space="0" w:color="000000"/>
              <w:right w:val="single" w:sz="2" w:space="0" w:color="000000"/>
            </w:tcBorders>
          </w:tcPr>
          <w:p w14:paraId="5EB52C3B" w14:textId="77777777" w:rsidR="00C52631" w:rsidRDefault="0072086F">
            <w:pPr>
              <w:spacing w:after="0"/>
              <w:ind w:left="77"/>
            </w:pPr>
            <w:r>
              <w:rPr>
                <w:sz w:val="24"/>
              </w:rPr>
              <w:lastRenderedPageBreak/>
              <w:t>SCHEDULE OF ITEMS INSPECTED</w:t>
            </w:r>
          </w:p>
        </w:tc>
        <w:tc>
          <w:tcPr>
            <w:tcW w:w="7218" w:type="dxa"/>
            <w:vMerge w:val="restart"/>
            <w:tcBorders>
              <w:top w:val="single" w:sz="2" w:space="0" w:color="000000"/>
              <w:left w:val="nil"/>
              <w:bottom w:val="single" w:sz="2" w:space="0" w:color="000000"/>
              <w:right w:val="single" w:sz="2" w:space="0" w:color="000000"/>
            </w:tcBorders>
          </w:tcPr>
          <w:p w14:paraId="676EACD2" w14:textId="77777777" w:rsidR="00C52631" w:rsidRDefault="0072086F">
            <w:pPr>
              <w:spacing w:after="166" w:line="219" w:lineRule="auto"/>
              <w:ind w:left="2422" w:right="14" w:firstLine="5"/>
              <w:jc w:val="both"/>
            </w:pPr>
            <w:r>
              <w:rPr>
                <w:sz w:val="18"/>
              </w:rPr>
              <w:t>No partitions within 500mm horizontally of any automatic fire detector (Clause 22.3g)</w:t>
            </w:r>
          </w:p>
          <w:p w14:paraId="1BE8E8E1" w14:textId="77777777" w:rsidR="00C52631" w:rsidRDefault="0072086F">
            <w:pPr>
              <w:spacing w:after="169"/>
              <w:ind w:left="2432"/>
            </w:pPr>
            <w:r>
              <w:rPr>
                <w:sz w:val="18"/>
              </w:rPr>
              <w:t>No storage within 300mm of ceilings (Clause 22.3i)</w:t>
            </w:r>
          </w:p>
          <w:p w14:paraId="513ACB7D" w14:textId="77777777" w:rsidR="00C52631" w:rsidRDefault="0072086F">
            <w:pPr>
              <w:spacing w:after="0"/>
              <w:ind w:left="2427"/>
            </w:pPr>
            <w:r>
              <w:rPr>
                <w:sz w:val="18"/>
              </w:rPr>
              <w:t>Clear space of 500mm exists below each automatic fire detector</w:t>
            </w:r>
          </w:p>
          <w:p w14:paraId="579D6CC0" w14:textId="77777777" w:rsidR="00C52631" w:rsidRDefault="0072086F">
            <w:pPr>
              <w:spacing w:after="84"/>
              <w:ind w:left="2436"/>
            </w:pPr>
            <w:r>
              <w:rPr>
                <w:sz w:val="18"/>
              </w:rPr>
              <w:t>(Clause 22.3n)</w:t>
            </w:r>
          </w:p>
          <w:p w14:paraId="4D61E2A2" w14:textId="77777777" w:rsidR="00C52631" w:rsidRDefault="0072086F">
            <w:pPr>
              <w:spacing w:after="123" w:line="231" w:lineRule="auto"/>
              <w:ind w:left="2432" w:hanging="2578"/>
              <w:jc w:val="both"/>
            </w:pPr>
            <w:r>
              <w:rPr>
                <w:sz w:val="18"/>
              </w:rPr>
              <w:t xml:space="preserve">manual call points Each automatic fire </w:t>
            </w:r>
            <w:proofErr w:type="gramStart"/>
            <w:r>
              <w:rPr>
                <w:sz w:val="18"/>
              </w:rPr>
              <w:t>de</w:t>
            </w:r>
            <w:r>
              <w:rPr>
                <w:sz w:val="18"/>
              </w:rPr>
              <w:t>tectors</w:t>
            </w:r>
            <w:proofErr w:type="gramEnd"/>
            <w:r>
              <w:rPr>
                <w:sz w:val="18"/>
              </w:rPr>
              <w:t xml:space="preserve"> ability to </w:t>
            </w:r>
            <w:proofErr w:type="spellStart"/>
            <w:r>
              <w:rPr>
                <w:sz w:val="18"/>
              </w:rPr>
              <w:t>recive</w:t>
            </w:r>
            <w:proofErr w:type="spellEnd"/>
            <w:r>
              <w:rPr>
                <w:sz w:val="18"/>
              </w:rPr>
              <w:t xml:space="preserve"> the stimulus it is designed to detect not </w:t>
            </w:r>
            <w:proofErr w:type="spellStart"/>
            <w:r>
              <w:rPr>
                <w:sz w:val="18"/>
              </w:rPr>
              <w:t>impeaded</w:t>
            </w:r>
            <w:proofErr w:type="spellEnd"/>
            <w:r>
              <w:rPr>
                <w:sz w:val="18"/>
              </w:rPr>
              <w:t xml:space="preserve"> by other means</w:t>
            </w:r>
          </w:p>
          <w:p w14:paraId="3F40355F" w14:textId="77777777" w:rsidR="00C52631" w:rsidRDefault="0072086F">
            <w:pPr>
              <w:spacing w:after="71" w:line="235" w:lineRule="auto"/>
              <w:ind w:left="2431" w:right="82" w:hanging="2472"/>
              <w:jc w:val="both"/>
            </w:pPr>
            <w:r>
              <w:rPr>
                <w:sz w:val="16"/>
              </w:rPr>
              <w:t xml:space="preserve">building use or occupancy Building use or occupancy does not make existing types of automatic fire detector </w:t>
            </w:r>
            <w:proofErr w:type="spellStart"/>
            <w:r>
              <w:rPr>
                <w:sz w:val="16"/>
              </w:rPr>
              <w:t>unsuitibte</w:t>
            </w:r>
            <w:proofErr w:type="spellEnd"/>
            <w:r>
              <w:rPr>
                <w:sz w:val="16"/>
              </w:rPr>
              <w:t xml:space="preserve"> for detection of fire or prone to unwanted al</w:t>
            </w:r>
            <w:r>
              <w:rPr>
                <w:sz w:val="16"/>
              </w:rPr>
              <w:t>arms</w:t>
            </w:r>
          </w:p>
          <w:p w14:paraId="1D4C5328" w14:textId="77777777" w:rsidR="00C52631" w:rsidRDefault="0072086F">
            <w:pPr>
              <w:spacing w:after="1158" w:line="219" w:lineRule="auto"/>
              <w:ind w:left="2437" w:hanging="5"/>
            </w:pPr>
            <w:r>
              <w:rPr>
                <w:sz w:val="18"/>
              </w:rPr>
              <w:t>Additional fire detection and alarm equipment provided in any extensions or alterations in the</w:t>
            </w:r>
          </w:p>
          <w:p w14:paraId="141EF09D" w14:textId="77777777" w:rsidR="00C52631" w:rsidRDefault="0072086F">
            <w:pPr>
              <w:spacing w:after="599"/>
              <w:ind w:left="588"/>
              <w:jc w:val="center"/>
            </w:pPr>
            <w:r>
              <w:rPr>
                <w:sz w:val="18"/>
              </w:rPr>
              <w:t>Any faults recorded have been attended to</w:t>
            </w:r>
          </w:p>
          <w:p w14:paraId="02016AAA" w14:textId="77777777" w:rsidR="00C52631" w:rsidRDefault="0072086F">
            <w:pPr>
              <w:spacing w:after="0"/>
              <w:ind w:left="-113"/>
            </w:pPr>
            <w:r>
              <w:rPr>
                <w:sz w:val="18"/>
              </w:rPr>
              <w:t>accordance with</w:t>
            </w:r>
          </w:p>
          <w:p w14:paraId="0B65B502" w14:textId="77777777" w:rsidR="00C52631" w:rsidRDefault="0072086F">
            <w:pPr>
              <w:spacing w:after="171"/>
              <w:ind w:left="891"/>
              <w:jc w:val="center"/>
            </w:pPr>
            <w:r>
              <w:rPr>
                <w:sz w:val="18"/>
              </w:rPr>
              <w:t>Rate of false alarms during previous 12 months</w:t>
            </w:r>
          </w:p>
          <w:p w14:paraId="57DDB883" w14:textId="77777777" w:rsidR="00C52631" w:rsidRDefault="0072086F">
            <w:pPr>
              <w:spacing w:after="0"/>
              <w:ind w:left="242"/>
            </w:pPr>
            <w:r>
              <w:rPr>
                <w:sz w:val="18"/>
              </w:rPr>
              <w:t xml:space="preserve">complies with </w:t>
            </w:r>
            <w:proofErr w:type="spellStart"/>
            <w:r>
              <w:rPr>
                <w:sz w:val="18"/>
              </w:rPr>
              <w:t>recomendations</w:t>
            </w:r>
            <w:proofErr w:type="spellEnd"/>
            <w:r>
              <w:rPr>
                <w:sz w:val="18"/>
              </w:rPr>
              <w:t xml:space="preserve"> of (Clause 30.2j)</w:t>
            </w:r>
          </w:p>
        </w:tc>
      </w:tr>
      <w:tr w:rsidR="00C52631" w14:paraId="0F013BE9" w14:textId="77777777">
        <w:trPr>
          <w:trHeight w:val="7530"/>
        </w:trPr>
        <w:tc>
          <w:tcPr>
            <w:tcW w:w="3075" w:type="dxa"/>
            <w:tcBorders>
              <w:top w:val="single" w:sz="2" w:space="0" w:color="000000"/>
              <w:left w:val="single" w:sz="2" w:space="0" w:color="000000"/>
              <w:bottom w:val="single" w:sz="2" w:space="0" w:color="000000"/>
              <w:right w:val="nil"/>
            </w:tcBorders>
          </w:tcPr>
          <w:p w14:paraId="3FEAC3AC" w14:textId="77777777" w:rsidR="00C52631" w:rsidRDefault="0072086F">
            <w:pPr>
              <w:spacing w:after="203"/>
              <w:ind w:left="106"/>
            </w:pPr>
            <w:r>
              <w:rPr>
                <w:sz w:val="20"/>
              </w:rPr>
              <w:t>Premises</w:t>
            </w:r>
          </w:p>
          <w:p w14:paraId="2C616558" w14:textId="77777777" w:rsidR="00C52631" w:rsidRDefault="0072086F">
            <w:pPr>
              <w:spacing w:after="242"/>
              <w:ind w:left="206"/>
            </w:pPr>
            <w:r>
              <w:rPr>
                <w:sz w:val="18"/>
              </w:rPr>
              <w:t xml:space="preserve">NIA </w:t>
            </w:r>
            <w:r>
              <w:rPr>
                <w:sz w:val="18"/>
              </w:rPr>
              <w:t>Manual call points suitably sited</w:t>
            </w:r>
          </w:p>
          <w:p w14:paraId="2F799BDD" w14:textId="77777777" w:rsidR="00C52631" w:rsidRDefault="0072086F">
            <w:pPr>
              <w:spacing w:after="212"/>
              <w:ind w:left="206" w:right="-276"/>
            </w:pPr>
            <w:r>
              <w:rPr>
                <w:sz w:val="18"/>
              </w:rPr>
              <w:t xml:space="preserve">NIA </w:t>
            </w:r>
            <w:r>
              <w:rPr>
                <w:sz w:val="18"/>
              </w:rPr>
              <w:t>Manual call points suitably unobstructed</w:t>
            </w:r>
          </w:p>
          <w:p w14:paraId="675D3E48" w14:textId="77777777" w:rsidR="00C52631" w:rsidRDefault="0072086F">
            <w:pPr>
              <w:spacing w:after="242"/>
              <w:ind w:left="581"/>
            </w:pPr>
            <w:r>
              <w:rPr>
                <w:sz w:val="18"/>
              </w:rPr>
              <w:t>Manual call points conspicuous</w:t>
            </w:r>
          </w:p>
          <w:p w14:paraId="7F2B378E" w14:textId="77777777" w:rsidR="00C52631" w:rsidRDefault="0072086F">
            <w:pPr>
              <w:spacing w:after="252"/>
              <w:ind w:left="22"/>
              <w:jc w:val="center"/>
            </w:pPr>
            <w:r>
              <w:rPr>
                <w:sz w:val="18"/>
              </w:rPr>
              <w:t xml:space="preserve">N/A All exits, including new exits have </w:t>
            </w:r>
          </w:p>
          <w:p w14:paraId="37FF35E7" w14:textId="77777777" w:rsidR="00C52631" w:rsidRDefault="0072086F">
            <w:pPr>
              <w:spacing w:after="227"/>
              <w:ind w:left="581"/>
            </w:pPr>
            <w:r>
              <w:rPr>
                <w:sz w:val="16"/>
              </w:rPr>
              <w:t xml:space="preserve">Automatic fire detectors </w:t>
            </w:r>
            <w:proofErr w:type="spellStart"/>
            <w:r>
              <w:rPr>
                <w:sz w:val="16"/>
              </w:rPr>
              <w:t>suitible</w:t>
            </w:r>
            <w:proofErr w:type="spellEnd"/>
            <w:r>
              <w:rPr>
                <w:sz w:val="16"/>
              </w:rPr>
              <w:t xml:space="preserve"> for </w:t>
            </w:r>
          </w:p>
          <w:p w14:paraId="54C3A75F" w14:textId="77777777" w:rsidR="00C52631" w:rsidRDefault="0072086F">
            <w:pPr>
              <w:spacing w:after="209"/>
              <w:ind w:left="586" w:right="-98"/>
            </w:pPr>
            <w:r>
              <w:rPr>
                <w:sz w:val="18"/>
              </w:rPr>
              <w:t>Automatic fire detectors suitably sited</w:t>
            </w:r>
          </w:p>
          <w:p w14:paraId="70F8DA26" w14:textId="77777777" w:rsidR="00C52631" w:rsidRDefault="0072086F">
            <w:pPr>
              <w:spacing w:after="286"/>
              <w:ind w:left="595"/>
            </w:pPr>
            <w:r>
              <w:rPr>
                <w:sz w:val="18"/>
              </w:rPr>
              <w:t>Fire alarm devices suitably sited</w:t>
            </w:r>
          </w:p>
          <w:p w14:paraId="15D5E090" w14:textId="77777777" w:rsidR="00C52631" w:rsidRDefault="0072086F">
            <w:pPr>
              <w:spacing w:after="195"/>
              <w:ind w:left="130"/>
            </w:pPr>
            <w:r>
              <w:rPr>
                <w:sz w:val="18"/>
              </w:rPr>
              <w:t>Documentation</w:t>
            </w:r>
          </w:p>
          <w:p w14:paraId="4914B86C" w14:textId="77777777" w:rsidR="00C52631" w:rsidRDefault="0072086F">
            <w:pPr>
              <w:spacing w:after="311"/>
              <w:ind w:left="600"/>
            </w:pPr>
            <w:r>
              <w:rPr>
                <w:sz w:val="18"/>
              </w:rPr>
              <w:t xml:space="preserve">System </w:t>
            </w:r>
            <w:proofErr w:type="gramStart"/>
            <w:r>
              <w:rPr>
                <w:sz w:val="18"/>
              </w:rPr>
              <w:t>log book</w:t>
            </w:r>
            <w:proofErr w:type="gramEnd"/>
            <w:r>
              <w:rPr>
                <w:sz w:val="18"/>
              </w:rPr>
              <w:t xml:space="preserve"> examined</w:t>
            </w:r>
          </w:p>
          <w:p w14:paraId="3AF3E558" w14:textId="77777777" w:rsidR="00C52631" w:rsidRDefault="0072086F">
            <w:pPr>
              <w:spacing w:after="92"/>
              <w:ind w:left="139"/>
            </w:pPr>
            <w:r>
              <w:rPr>
                <w:sz w:val="20"/>
              </w:rPr>
              <w:t>False Alarms</w:t>
            </w:r>
          </w:p>
          <w:p w14:paraId="39B24034" w14:textId="77777777" w:rsidR="00C52631" w:rsidRDefault="0072086F">
            <w:pPr>
              <w:spacing w:after="0"/>
              <w:ind w:left="605"/>
            </w:pPr>
            <w:r>
              <w:rPr>
                <w:sz w:val="18"/>
              </w:rPr>
              <w:t xml:space="preserve">Record of false alarms checked in </w:t>
            </w:r>
          </w:p>
          <w:p w14:paraId="0655DF90" w14:textId="77777777" w:rsidR="00C52631" w:rsidRDefault="0072086F">
            <w:pPr>
              <w:spacing w:after="146"/>
              <w:ind w:left="610"/>
            </w:pPr>
            <w:r>
              <w:rPr>
                <w:sz w:val="18"/>
              </w:rPr>
              <w:t>(Clause 30.2i)</w:t>
            </w:r>
          </w:p>
          <w:p w14:paraId="276E5488" w14:textId="77777777" w:rsidR="00C52631" w:rsidRDefault="0072086F">
            <w:pPr>
              <w:spacing w:after="181"/>
              <w:ind w:left="240" w:right="-194"/>
              <w:jc w:val="center"/>
            </w:pPr>
            <w:r>
              <w:rPr>
                <w:sz w:val="18"/>
              </w:rPr>
              <w:t xml:space="preserve">N/A *Action taken in respect to false alarms </w:t>
            </w:r>
          </w:p>
          <w:p w14:paraId="4EADA83E" w14:textId="77777777" w:rsidR="00C52631" w:rsidRDefault="0072086F">
            <w:pPr>
              <w:spacing w:after="0"/>
              <w:ind w:left="149"/>
            </w:pPr>
            <w:r>
              <w:rPr>
                <w:sz w:val="18"/>
              </w:rPr>
              <w:t>*Details of action taken if applicable</w:t>
            </w:r>
          </w:p>
        </w:tc>
        <w:tc>
          <w:tcPr>
            <w:tcW w:w="0" w:type="auto"/>
            <w:vMerge/>
            <w:tcBorders>
              <w:top w:val="nil"/>
              <w:left w:val="nil"/>
              <w:bottom w:val="single" w:sz="2" w:space="0" w:color="000000"/>
              <w:right w:val="single" w:sz="2" w:space="0" w:color="000000"/>
            </w:tcBorders>
          </w:tcPr>
          <w:p w14:paraId="771C2D42" w14:textId="77777777" w:rsidR="00C52631" w:rsidRDefault="00C52631"/>
        </w:tc>
      </w:tr>
    </w:tbl>
    <w:p w14:paraId="3D6401BB" w14:textId="77777777" w:rsidR="00C52631" w:rsidRDefault="0072086F">
      <w:pPr>
        <w:tabs>
          <w:tab w:val="center" w:pos="7587"/>
          <w:tab w:val="right" w:pos="10043"/>
        </w:tabs>
        <w:spacing w:after="0"/>
      </w:pPr>
      <w:r>
        <w:rPr>
          <w:noProof/>
        </w:rPr>
        <w:drawing>
          <wp:anchor distT="0" distB="0" distL="114300" distR="114300" simplePos="0" relativeHeight="251660288" behindDoc="0" locked="0" layoutInCell="1" allowOverlap="0" wp14:anchorId="4EA87B0D" wp14:editId="30858168">
            <wp:simplePos x="0" y="0"/>
            <wp:positionH relativeFrom="column">
              <wp:posOffset>-82306</wp:posOffset>
            </wp:positionH>
            <wp:positionV relativeFrom="paragraph">
              <wp:posOffset>-6331236</wp:posOffset>
            </wp:positionV>
            <wp:extent cx="6566273" cy="1380875"/>
            <wp:effectExtent l="0" t="0" r="0" b="0"/>
            <wp:wrapSquare wrapText="bothSides"/>
            <wp:docPr id="75231" name="Picture 75231"/>
            <wp:cNvGraphicFramePr/>
            <a:graphic xmlns:a="http://schemas.openxmlformats.org/drawingml/2006/main">
              <a:graphicData uri="http://schemas.openxmlformats.org/drawingml/2006/picture">
                <pic:pic xmlns:pic="http://schemas.openxmlformats.org/drawingml/2006/picture">
                  <pic:nvPicPr>
                    <pic:cNvPr id="75231" name="Picture 75231"/>
                    <pic:cNvPicPr/>
                  </pic:nvPicPr>
                  <pic:blipFill>
                    <a:blip r:embed="rId12"/>
                    <a:stretch>
                      <a:fillRect/>
                    </a:stretch>
                  </pic:blipFill>
                  <pic:spPr>
                    <a:xfrm>
                      <a:off x="0" y="0"/>
                      <a:ext cx="6566273" cy="1380875"/>
                    </a:xfrm>
                    <a:prstGeom prst="rect">
                      <a:avLst/>
                    </a:prstGeom>
                  </pic:spPr>
                </pic:pic>
              </a:graphicData>
            </a:graphic>
          </wp:anchor>
        </w:drawing>
      </w:r>
      <w:r>
        <w:rPr>
          <w:sz w:val="16"/>
        </w:rPr>
        <w:tab/>
        <w:t>@Copyright {</w:t>
      </w:r>
      <w:proofErr w:type="spellStart"/>
      <w:r>
        <w:rPr>
          <w:sz w:val="16"/>
        </w:rPr>
        <w:t>Certifi</w:t>
      </w:r>
      <w:proofErr w:type="spellEnd"/>
      <w:r>
        <w:rPr>
          <w:sz w:val="16"/>
        </w:rPr>
        <w:t>, Electrical Certificates for IOS</w:t>
      </w:r>
      <w:r>
        <w:rPr>
          <w:sz w:val="16"/>
        </w:rPr>
        <w:tab/>
        <w:t xml:space="preserve">of </w:t>
      </w:r>
    </w:p>
    <w:p w14:paraId="40A34397" w14:textId="77777777" w:rsidR="00C52631" w:rsidRDefault="00C52631">
      <w:pPr>
        <w:spacing w:after="0"/>
        <w:ind w:left="-840" w:right="9424"/>
      </w:pPr>
    </w:p>
    <w:tbl>
      <w:tblPr>
        <w:tblStyle w:val="TableGrid"/>
        <w:tblW w:w="10337" w:type="dxa"/>
        <w:tblInd w:w="-130" w:type="dxa"/>
        <w:tblCellMar>
          <w:top w:w="23" w:type="dxa"/>
          <w:left w:w="0" w:type="dxa"/>
          <w:bottom w:w="2" w:type="dxa"/>
          <w:right w:w="0" w:type="dxa"/>
        </w:tblCellMar>
        <w:tblLook w:val="04A0" w:firstRow="1" w:lastRow="0" w:firstColumn="1" w:lastColumn="0" w:noHBand="0" w:noVBand="1"/>
      </w:tblPr>
      <w:tblGrid>
        <w:gridCol w:w="2770"/>
        <w:gridCol w:w="2482"/>
        <w:gridCol w:w="485"/>
        <w:gridCol w:w="4600"/>
      </w:tblGrid>
      <w:tr w:rsidR="00C52631" w14:paraId="0249068B" w14:textId="77777777">
        <w:trPr>
          <w:trHeight w:val="269"/>
        </w:trPr>
        <w:tc>
          <w:tcPr>
            <w:tcW w:w="2770" w:type="dxa"/>
            <w:tcBorders>
              <w:top w:val="single" w:sz="2" w:space="0" w:color="000000"/>
              <w:left w:val="single" w:sz="2" w:space="0" w:color="000000"/>
              <w:bottom w:val="single" w:sz="2" w:space="0" w:color="000000"/>
              <w:right w:val="single" w:sz="2" w:space="0" w:color="000000"/>
            </w:tcBorders>
          </w:tcPr>
          <w:p w14:paraId="5264DDD5" w14:textId="77777777" w:rsidR="00C52631" w:rsidRDefault="0072086F">
            <w:pPr>
              <w:spacing w:after="0"/>
              <w:ind w:left="86"/>
            </w:pPr>
            <w:r>
              <w:t>SCHEDULE OF ITEMS TESTED</w:t>
            </w:r>
          </w:p>
        </w:tc>
        <w:tc>
          <w:tcPr>
            <w:tcW w:w="2482" w:type="dxa"/>
            <w:vMerge w:val="restart"/>
            <w:tcBorders>
              <w:top w:val="single" w:sz="2" w:space="0" w:color="000000"/>
              <w:left w:val="nil"/>
              <w:bottom w:val="single" w:sz="2" w:space="0" w:color="000000"/>
              <w:right w:val="nil"/>
            </w:tcBorders>
            <w:vAlign w:val="center"/>
          </w:tcPr>
          <w:p w14:paraId="029F1664" w14:textId="77777777" w:rsidR="00C52631" w:rsidRDefault="0072086F">
            <w:pPr>
              <w:spacing w:after="615" w:line="216" w:lineRule="auto"/>
              <w:ind w:left="-274" w:right="437" w:firstLine="216"/>
            </w:pPr>
            <w:r>
              <w:rPr>
                <w:sz w:val="18"/>
              </w:rPr>
              <w:t xml:space="preserve">checked by operation of </w:t>
            </w:r>
            <w:proofErr w:type="spellStart"/>
            <w:r>
              <w:rPr>
                <w:sz w:val="18"/>
              </w:rPr>
              <w:t>at</w:t>
            </w:r>
            <w:proofErr w:type="spellEnd"/>
            <w:r>
              <w:rPr>
                <w:sz w:val="18"/>
              </w:rPr>
              <w:t xml:space="preserve"> call point in each circuit and indicating which initiating devices</w:t>
            </w:r>
          </w:p>
          <w:p w14:paraId="2C2A9DEC" w14:textId="77777777" w:rsidR="00C52631" w:rsidRDefault="0072086F">
            <w:pPr>
              <w:spacing w:after="373"/>
              <w:ind w:left="173"/>
            </w:pPr>
            <w:r>
              <w:rPr>
                <w:sz w:val="18"/>
              </w:rPr>
              <w:t>at CIE checked for correct</w:t>
            </w:r>
          </w:p>
          <w:p w14:paraId="79F924ED" w14:textId="77777777" w:rsidR="00C52631" w:rsidRDefault="0072086F">
            <w:pPr>
              <w:spacing w:after="315"/>
              <w:ind w:left="-139"/>
            </w:pPr>
            <w:r>
              <w:rPr>
                <w:sz w:val="18"/>
              </w:rPr>
              <w:t>tested</w:t>
            </w:r>
          </w:p>
          <w:p w14:paraId="660A7FCC" w14:textId="77777777" w:rsidR="00C52631" w:rsidRDefault="0072086F">
            <w:pPr>
              <w:spacing w:after="230"/>
              <w:ind w:left="250"/>
            </w:pPr>
            <w:r>
              <w:rPr>
                <w:sz w:val="18"/>
              </w:rPr>
              <w:t>and tests performed</w:t>
            </w:r>
          </w:p>
          <w:p w14:paraId="3BD59DEF" w14:textId="77777777" w:rsidR="00C52631" w:rsidRDefault="0072086F">
            <w:pPr>
              <w:spacing w:after="402"/>
              <w:ind w:left="-149"/>
            </w:pPr>
            <w:r>
              <w:rPr>
                <w:sz w:val="18"/>
              </w:rPr>
              <w:t>circuits checked by simulation of</w:t>
            </w:r>
          </w:p>
          <w:p w14:paraId="0D18B816" w14:textId="77777777" w:rsidR="00C52631" w:rsidRDefault="0072086F">
            <w:pPr>
              <w:spacing w:after="231"/>
              <w:ind w:left="-53"/>
            </w:pPr>
            <w:r>
              <w:rPr>
                <w:sz w:val="18"/>
              </w:rPr>
              <w:t xml:space="preserve">alarm signal to receiving </w:t>
            </w:r>
            <w:proofErr w:type="spellStart"/>
            <w:r>
              <w:rPr>
                <w:sz w:val="18"/>
              </w:rPr>
              <w:t>centre</w:t>
            </w:r>
            <w:proofErr w:type="spellEnd"/>
          </w:p>
          <w:p w14:paraId="085AEACE" w14:textId="77777777" w:rsidR="00C52631" w:rsidRDefault="0072086F">
            <w:pPr>
              <w:spacing w:after="0"/>
              <w:ind w:left="-53"/>
            </w:pPr>
            <w:r>
              <w:rPr>
                <w:sz w:val="18"/>
              </w:rPr>
              <w:t>other signals such as fault</w:t>
            </w:r>
          </w:p>
        </w:tc>
        <w:tc>
          <w:tcPr>
            <w:tcW w:w="485" w:type="dxa"/>
            <w:vMerge w:val="restart"/>
            <w:tcBorders>
              <w:top w:val="single" w:sz="2" w:space="0" w:color="000000"/>
              <w:left w:val="nil"/>
              <w:bottom w:val="single" w:sz="2" w:space="0" w:color="000000"/>
              <w:right w:val="nil"/>
            </w:tcBorders>
          </w:tcPr>
          <w:p w14:paraId="22EE86E7" w14:textId="77777777" w:rsidR="00C52631" w:rsidRDefault="0072086F">
            <w:pPr>
              <w:spacing w:after="941"/>
            </w:pPr>
            <w:r>
              <w:rPr>
                <w:sz w:val="12"/>
              </w:rPr>
              <w:t>NIA</w:t>
            </w:r>
          </w:p>
          <w:p w14:paraId="33BA09E2" w14:textId="77777777" w:rsidR="00C52631" w:rsidRDefault="0072086F">
            <w:pPr>
              <w:spacing w:after="389"/>
              <w:ind w:left="5"/>
            </w:pPr>
            <w:r>
              <w:rPr>
                <w:sz w:val="12"/>
              </w:rPr>
              <w:t>NIA</w:t>
            </w:r>
          </w:p>
          <w:p w14:paraId="031A0543" w14:textId="77777777" w:rsidR="00C52631" w:rsidRDefault="0072086F">
            <w:pPr>
              <w:spacing w:after="0"/>
              <w:ind w:left="10"/>
            </w:pPr>
            <w:r>
              <w:rPr>
                <w:sz w:val="12"/>
              </w:rPr>
              <w:t>NIA</w:t>
            </w:r>
          </w:p>
        </w:tc>
        <w:tc>
          <w:tcPr>
            <w:tcW w:w="4600" w:type="dxa"/>
            <w:vMerge w:val="restart"/>
            <w:tcBorders>
              <w:top w:val="single" w:sz="2" w:space="0" w:color="000000"/>
              <w:left w:val="nil"/>
              <w:bottom w:val="single" w:sz="2" w:space="0" w:color="000000"/>
              <w:right w:val="single" w:sz="2" w:space="0" w:color="000000"/>
            </w:tcBorders>
            <w:vAlign w:val="bottom"/>
          </w:tcPr>
          <w:p w14:paraId="18488CDF" w14:textId="77777777" w:rsidR="00C52631" w:rsidRDefault="0072086F">
            <w:pPr>
              <w:spacing w:after="184" w:line="216" w:lineRule="auto"/>
            </w:pPr>
            <w:r>
              <w:rPr>
                <w:sz w:val="18"/>
              </w:rPr>
              <w:t>Radio systems serviced in accordance with manufacturers recommendations</w:t>
            </w:r>
          </w:p>
          <w:p w14:paraId="3250FCF7" w14:textId="77777777" w:rsidR="00C52631" w:rsidRDefault="0072086F">
            <w:pPr>
              <w:spacing w:after="268" w:line="216" w:lineRule="auto"/>
              <w:ind w:right="160"/>
            </w:pPr>
            <w:r>
              <w:rPr>
                <w:sz w:val="18"/>
              </w:rPr>
              <w:t>For other equipment, manufacturer's checks and tests performed</w:t>
            </w:r>
          </w:p>
          <w:p w14:paraId="680551D1" w14:textId="77777777" w:rsidR="00C52631" w:rsidRDefault="0072086F">
            <w:pPr>
              <w:spacing w:after="328"/>
              <w:ind w:left="5"/>
            </w:pPr>
            <w:r>
              <w:rPr>
                <w:sz w:val="18"/>
              </w:rPr>
              <w:t>Printers checked for correct operation</w:t>
            </w:r>
          </w:p>
          <w:p w14:paraId="2F20A0B5" w14:textId="77777777" w:rsidR="00C52631" w:rsidRDefault="0072086F">
            <w:pPr>
              <w:spacing w:after="247"/>
              <w:ind w:left="5"/>
            </w:pPr>
            <w:r>
              <w:rPr>
                <w:sz w:val="18"/>
              </w:rPr>
              <w:t>Printers checked that characters are legible</w:t>
            </w:r>
          </w:p>
          <w:p w14:paraId="11C21B2B" w14:textId="77777777" w:rsidR="00C52631" w:rsidRDefault="0072086F">
            <w:pPr>
              <w:spacing w:after="269" w:line="223" w:lineRule="auto"/>
              <w:ind w:left="5" w:right="472" w:firstLine="5"/>
            </w:pPr>
            <w:r>
              <w:rPr>
                <w:sz w:val="18"/>
              </w:rPr>
              <w:t>Print consumables available in su</w:t>
            </w:r>
            <w:r>
              <w:rPr>
                <w:sz w:val="18"/>
              </w:rPr>
              <w:t>fficient quantities to ensure operation until next visit</w:t>
            </w:r>
          </w:p>
          <w:p w14:paraId="5E990B2C" w14:textId="77777777" w:rsidR="00C52631" w:rsidRDefault="0072086F">
            <w:pPr>
              <w:spacing w:after="328"/>
              <w:ind w:left="10"/>
            </w:pPr>
            <w:r>
              <w:rPr>
                <w:sz w:val="18"/>
              </w:rPr>
              <w:t>Standby battery disconnected and full load alarm simulated</w:t>
            </w:r>
          </w:p>
          <w:p w14:paraId="304E8CEC" w14:textId="77777777" w:rsidR="00C52631" w:rsidRDefault="0072086F">
            <w:pPr>
              <w:spacing w:after="142"/>
              <w:ind w:left="10"/>
            </w:pPr>
            <w:r>
              <w:rPr>
                <w:sz w:val="18"/>
              </w:rPr>
              <w:t>Specific gravity of each cell of vented batteries checked</w:t>
            </w:r>
          </w:p>
          <w:p w14:paraId="50810FD4" w14:textId="77777777" w:rsidR="00C52631" w:rsidRDefault="0072086F">
            <w:pPr>
              <w:spacing w:after="0"/>
              <w:ind w:left="10" w:right="476" w:firstLine="5"/>
              <w:jc w:val="both"/>
            </w:pPr>
            <w:r>
              <w:rPr>
                <w:sz w:val="18"/>
              </w:rPr>
              <w:t>Mains disconnected and batteries momentarily load tested (other than those within devices such as manual call points, detectors and fire alarm sounder of a radio linked system</w:t>
            </w:r>
          </w:p>
        </w:tc>
      </w:tr>
      <w:tr w:rsidR="00C52631" w14:paraId="422E5D7E" w14:textId="77777777">
        <w:trPr>
          <w:trHeight w:val="4646"/>
        </w:trPr>
        <w:tc>
          <w:tcPr>
            <w:tcW w:w="2770" w:type="dxa"/>
            <w:tcBorders>
              <w:top w:val="single" w:sz="2" w:space="0" w:color="000000"/>
              <w:left w:val="single" w:sz="2" w:space="0" w:color="000000"/>
              <w:bottom w:val="single" w:sz="2" w:space="0" w:color="000000"/>
              <w:right w:val="nil"/>
            </w:tcBorders>
            <w:vAlign w:val="center"/>
          </w:tcPr>
          <w:p w14:paraId="468CC3C2" w14:textId="77777777" w:rsidR="00C52631" w:rsidRDefault="0072086F">
            <w:pPr>
              <w:spacing w:after="0"/>
              <w:ind w:left="879"/>
            </w:pPr>
            <w:r>
              <w:rPr>
                <w:sz w:val="18"/>
              </w:rPr>
              <w:lastRenderedPageBreak/>
              <w:t xml:space="preserve">Fire alarm functions of CIE </w:t>
            </w:r>
          </w:p>
          <w:p w14:paraId="213ECB56" w14:textId="77777777" w:rsidR="00C52631" w:rsidRDefault="0072086F">
            <w:pPr>
              <w:spacing w:after="158" w:line="219" w:lineRule="auto"/>
              <w:ind w:left="873" w:right="-62" w:hanging="451"/>
            </w:pPr>
            <w:r>
              <w:rPr>
                <w:sz w:val="18"/>
              </w:rPr>
              <w:t>NIA</w:t>
            </w:r>
            <w:r>
              <w:rPr>
                <w:sz w:val="18"/>
              </w:rPr>
              <w:tab/>
            </w:r>
            <w:r>
              <w:rPr>
                <w:sz w:val="18"/>
              </w:rPr>
              <w:t xml:space="preserve">least one detector or manual entry made in </w:t>
            </w:r>
            <w:proofErr w:type="gramStart"/>
            <w:r>
              <w:rPr>
                <w:sz w:val="18"/>
              </w:rPr>
              <w:t>log</w:t>
            </w:r>
            <w:r>
              <w:rPr>
                <w:sz w:val="18"/>
              </w:rPr>
              <w:t xml:space="preserve"> book</w:t>
            </w:r>
            <w:proofErr w:type="gramEnd"/>
            <w:r>
              <w:rPr>
                <w:sz w:val="18"/>
              </w:rPr>
              <w:t xml:space="preserve"> </w:t>
            </w:r>
          </w:p>
          <w:p w14:paraId="010B7544" w14:textId="77777777" w:rsidR="00C52631" w:rsidRDefault="0072086F">
            <w:pPr>
              <w:spacing w:after="234"/>
              <w:ind w:left="879" w:right="-211"/>
            </w:pPr>
            <w:r>
              <w:rPr>
                <w:sz w:val="18"/>
              </w:rPr>
              <w:t>Operation of fire alarm devices</w:t>
            </w:r>
          </w:p>
          <w:p w14:paraId="2F9E6F12" w14:textId="77777777" w:rsidR="00C52631" w:rsidRDefault="0072086F">
            <w:pPr>
              <w:spacing w:after="266" w:line="230" w:lineRule="auto"/>
              <w:ind w:left="879" w:right="-134"/>
            </w:pPr>
            <w:r>
              <w:rPr>
                <w:sz w:val="18"/>
              </w:rPr>
              <w:t>Controls and visual indicators operation</w:t>
            </w:r>
          </w:p>
          <w:p w14:paraId="6C17D650" w14:textId="77777777" w:rsidR="00C52631" w:rsidRDefault="0072086F">
            <w:pPr>
              <w:spacing w:after="335"/>
              <w:ind w:left="879"/>
            </w:pPr>
            <w:r>
              <w:rPr>
                <w:sz w:val="18"/>
              </w:rPr>
              <w:t xml:space="preserve">Ancillary functions of CIE </w:t>
            </w:r>
          </w:p>
          <w:p w14:paraId="6985990F" w14:textId="77777777" w:rsidR="00C52631" w:rsidRDefault="0072086F">
            <w:pPr>
              <w:spacing w:after="202"/>
              <w:ind w:left="888" w:right="-206"/>
            </w:pPr>
            <w:r>
              <w:rPr>
                <w:sz w:val="18"/>
              </w:rPr>
              <w:t xml:space="preserve">For CIE, manufacturers </w:t>
            </w:r>
            <w:proofErr w:type="gramStart"/>
            <w:r>
              <w:rPr>
                <w:sz w:val="18"/>
              </w:rPr>
              <w:t>checks</w:t>
            </w:r>
            <w:proofErr w:type="gramEnd"/>
            <w:r>
              <w:rPr>
                <w:sz w:val="18"/>
              </w:rPr>
              <w:t xml:space="preserve"> </w:t>
            </w:r>
          </w:p>
          <w:p w14:paraId="454DBC86" w14:textId="77777777" w:rsidR="00C52631" w:rsidRDefault="0072086F">
            <w:pPr>
              <w:spacing w:after="0"/>
              <w:ind w:left="888"/>
            </w:pPr>
            <w:r>
              <w:rPr>
                <w:sz w:val="18"/>
              </w:rPr>
              <w:t xml:space="preserve">Fault indicators and </w:t>
            </w:r>
            <w:proofErr w:type="gramStart"/>
            <w:r>
              <w:rPr>
                <w:sz w:val="18"/>
              </w:rPr>
              <w:t>their</w:t>
            </w:r>
            <w:proofErr w:type="gramEnd"/>
            <w:r>
              <w:rPr>
                <w:sz w:val="18"/>
              </w:rPr>
              <w:t xml:space="preserve"> </w:t>
            </w:r>
          </w:p>
          <w:p w14:paraId="524645FB" w14:textId="77777777" w:rsidR="00C52631" w:rsidRDefault="0072086F">
            <w:pPr>
              <w:spacing w:after="0"/>
              <w:ind w:left="432"/>
            </w:pPr>
            <w:r>
              <w:rPr>
                <w:sz w:val="12"/>
              </w:rPr>
              <w:t>N/A</w:t>
            </w:r>
          </w:p>
          <w:p w14:paraId="6CF79E33" w14:textId="77777777" w:rsidR="00C52631" w:rsidRDefault="0072086F">
            <w:pPr>
              <w:spacing w:after="224"/>
              <w:ind w:left="48"/>
              <w:jc w:val="center"/>
            </w:pPr>
            <w:r>
              <w:rPr>
                <w:sz w:val="18"/>
              </w:rPr>
              <w:t>fault conditions</w:t>
            </w:r>
          </w:p>
          <w:p w14:paraId="727CF991" w14:textId="77777777" w:rsidR="00C52631" w:rsidRDefault="0072086F">
            <w:pPr>
              <w:tabs>
                <w:tab w:val="center" w:pos="538"/>
                <w:tab w:val="center" w:pos="1776"/>
              </w:tabs>
              <w:spacing w:after="237"/>
            </w:pPr>
            <w:r>
              <w:rPr>
                <w:sz w:val="18"/>
              </w:rPr>
              <w:tab/>
              <w:t>N/A</w:t>
            </w:r>
            <w:r>
              <w:rPr>
                <w:sz w:val="18"/>
              </w:rPr>
              <w:tab/>
              <w:t xml:space="preserve">Automatic transmission of </w:t>
            </w:r>
          </w:p>
          <w:p w14:paraId="3F7F375F" w14:textId="77777777" w:rsidR="00C52631" w:rsidRDefault="0072086F">
            <w:pPr>
              <w:spacing w:after="0"/>
              <w:ind w:left="893" w:hanging="5"/>
              <w:jc w:val="both"/>
            </w:pPr>
            <w:r>
              <w:rPr>
                <w:sz w:val="18"/>
              </w:rPr>
              <w:t xml:space="preserve">Automatic transmission of signals to receiving </w:t>
            </w:r>
            <w:proofErr w:type="spellStart"/>
            <w:r>
              <w:rPr>
                <w:sz w:val="18"/>
              </w:rPr>
              <w:t>centre</w:t>
            </w:r>
            <w:proofErr w:type="spellEnd"/>
          </w:p>
        </w:tc>
        <w:tc>
          <w:tcPr>
            <w:tcW w:w="0" w:type="auto"/>
            <w:vMerge/>
            <w:tcBorders>
              <w:top w:val="nil"/>
              <w:left w:val="nil"/>
              <w:bottom w:val="single" w:sz="2" w:space="0" w:color="000000"/>
              <w:right w:val="nil"/>
            </w:tcBorders>
          </w:tcPr>
          <w:p w14:paraId="0E7C0F8E" w14:textId="77777777" w:rsidR="00C52631" w:rsidRDefault="00C52631"/>
        </w:tc>
        <w:tc>
          <w:tcPr>
            <w:tcW w:w="0" w:type="auto"/>
            <w:vMerge/>
            <w:tcBorders>
              <w:top w:val="nil"/>
              <w:left w:val="nil"/>
              <w:bottom w:val="single" w:sz="2" w:space="0" w:color="000000"/>
              <w:right w:val="nil"/>
            </w:tcBorders>
          </w:tcPr>
          <w:p w14:paraId="486D7E79" w14:textId="77777777" w:rsidR="00C52631" w:rsidRDefault="00C52631"/>
        </w:tc>
        <w:tc>
          <w:tcPr>
            <w:tcW w:w="0" w:type="auto"/>
            <w:vMerge/>
            <w:tcBorders>
              <w:top w:val="nil"/>
              <w:left w:val="nil"/>
              <w:bottom w:val="single" w:sz="2" w:space="0" w:color="000000"/>
              <w:right w:val="single" w:sz="2" w:space="0" w:color="000000"/>
            </w:tcBorders>
          </w:tcPr>
          <w:p w14:paraId="2B99B12A" w14:textId="77777777" w:rsidR="00C52631" w:rsidRDefault="00C52631"/>
        </w:tc>
      </w:tr>
    </w:tbl>
    <w:p w14:paraId="07C57E52" w14:textId="77777777" w:rsidR="00C52631" w:rsidRDefault="0072086F">
      <w:pPr>
        <w:spacing w:after="179"/>
        <w:ind w:left="-130" w:right="-187"/>
      </w:pPr>
      <w:r>
        <w:rPr>
          <w:noProof/>
        </w:rPr>
        <w:drawing>
          <wp:inline distT="0" distB="0" distL="0" distR="0" wp14:anchorId="0CC24AE6" wp14:editId="14C02469">
            <wp:extent cx="6578467" cy="1377827"/>
            <wp:effectExtent l="0" t="0" r="0" b="0"/>
            <wp:docPr id="75233" name="Picture 75233"/>
            <wp:cNvGraphicFramePr/>
            <a:graphic xmlns:a="http://schemas.openxmlformats.org/drawingml/2006/main">
              <a:graphicData uri="http://schemas.openxmlformats.org/drawingml/2006/picture">
                <pic:pic xmlns:pic="http://schemas.openxmlformats.org/drawingml/2006/picture">
                  <pic:nvPicPr>
                    <pic:cNvPr id="75233" name="Picture 75233"/>
                    <pic:cNvPicPr/>
                  </pic:nvPicPr>
                  <pic:blipFill>
                    <a:blip r:embed="rId13"/>
                    <a:stretch>
                      <a:fillRect/>
                    </a:stretch>
                  </pic:blipFill>
                  <pic:spPr>
                    <a:xfrm>
                      <a:off x="0" y="0"/>
                      <a:ext cx="6578467" cy="1377827"/>
                    </a:xfrm>
                    <a:prstGeom prst="rect">
                      <a:avLst/>
                    </a:prstGeom>
                  </pic:spPr>
                </pic:pic>
              </a:graphicData>
            </a:graphic>
          </wp:inline>
        </w:drawing>
      </w:r>
    </w:p>
    <w:tbl>
      <w:tblPr>
        <w:tblStyle w:val="TableGrid"/>
        <w:tblW w:w="10323" w:type="dxa"/>
        <w:tblInd w:w="-101" w:type="dxa"/>
        <w:tblCellMar>
          <w:top w:w="8" w:type="dxa"/>
          <w:left w:w="0" w:type="dxa"/>
          <w:bottom w:w="10" w:type="dxa"/>
          <w:right w:w="80" w:type="dxa"/>
        </w:tblCellMar>
        <w:tblLook w:val="04A0" w:firstRow="1" w:lastRow="0" w:firstColumn="1" w:lastColumn="0" w:noHBand="0" w:noVBand="1"/>
      </w:tblPr>
      <w:tblGrid>
        <w:gridCol w:w="5260"/>
        <w:gridCol w:w="331"/>
        <w:gridCol w:w="139"/>
        <w:gridCol w:w="482"/>
        <w:gridCol w:w="4111"/>
      </w:tblGrid>
      <w:tr w:rsidR="00C52631" w14:paraId="089E7E9B" w14:textId="77777777">
        <w:trPr>
          <w:trHeight w:val="248"/>
        </w:trPr>
        <w:tc>
          <w:tcPr>
            <w:tcW w:w="5593" w:type="dxa"/>
            <w:gridSpan w:val="2"/>
            <w:tcBorders>
              <w:top w:val="single" w:sz="2" w:space="0" w:color="000000"/>
              <w:left w:val="single" w:sz="2" w:space="0" w:color="000000"/>
              <w:bottom w:val="single" w:sz="2" w:space="0" w:color="000000"/>
              <w:right w:val="single" w:sz="2" w:space="0" w:color="000000"/>
            </w:tcBorders>
          </w:tcPr>
          <w:p w14:paraId="3E8BD792" w14:textId="77777777" w:rsidR="00C52631" w:rsidRDefault="0072086F">
            <w:pPr>
              <w:spacing w:after="0"/>
              <w:ind w:left="87"/>
              <w:jc w:val="both"/>
            </w:pPr>
            <w:r>
              <w:t>OVER A 12 MONTH PERIOD - SCHEDULE OF ITEMS INSPECTED</w:t>
            </w:r>
          </w:p>
        </w:tc>
        <w:tc>
          <w:tcPr>
            <w:tcW w:w="4730" w:type="dxa"/>
            <w:gridSpan w:val="3"/>
            <w:vMerge w:val="restart"/>
            <w:tcBorders>
              <w:top w:val="single" w:sz="2" w:space="0" w:color="000000"/>
              <w:left w:val="nil"/>
              <w:bottom w:val="single" w:sz="2" w:space="0" w:color="000000"/>
              <w:right w:val="single" w:sz="2" w:space="0" w:color="000000"/>
            </w:tcBorders>
            <w:vAlign w:val="bottom"/>
          </w:tcPr>
          <w:p w14:paraId="15D9D655" w14:textId="77777777" w:rsidR="00C52631" w:rsidRDefault="0072086F">
            <w:pPr>
              <w:spacing w:after="308"/>
              <w:ind w:left="139"/>
            </w:pPr>
            <w:r>
              <w:rPr>
                <w:sz w:val="18"/>
              </w:rPr>
              <w:t>Lenses of visual fire alarm devices are clean</w:t>
            </w:r>
          </w:p>
          <w:p w14:paraId="610029A2" w14:textId="77777777" w:rsidR="00C52631" w:rsidRDefault="0072086F">
            <w:pPr>
              <w:spacing w:after="282"/>
              <w:ind w:left="144"/>
            </w:pPr>
            <w:proofErr w:type="gramStart"/>
            <w:r>
              <w:rPr>
                <w:sz w:val="18"/>
              </w:rPr>
              <w:t>Readily-accessible</w:t>
            </w:r>
            <w:proofErr w:type="gramEnd"/>
            <w:r>
              <w:rPr>
                <w:sz w:val="18"/>
              </w:rPr>
              <w:t xml:space="preserve"> cable fixings secure</w:t>
            </w:r>
          </w:p>
          <w:p w14:paraId="5E4A12E0" w14:textId="77777777" w:rsidR="00C52631" w:rsidRDefault="0072086F">
            <w:pPr>
              <w:spacing w:after="362"/>
              <w:ind w:left="144"/>
            </w:pPr>
            <w:proofErr w:type="gramStart"/>
            <w:r>
              <w:rPr>
                <w:sz w:val="18"/>
              </w:rPr>
              <w:t>Readily-accessible</w:t>
            </w:r>
            <w:proofErr w:type="gramEnd"/>
            <w:r>
              <w:rPr>
                <w:sz w:val="18"/>
              </w:rPr>
              <w:t xml:space="preserve"> cable fixings undamaged</w:t>
            </w:r>
          </w:p>
          <w:p w14:paraId="5AC31236" w14:textId="77777777" w:rsidR="00C52631" w:rsidRDefault="0072086F">
            <w:pPr>
              <w:spacing w:after="0"/>
              <w:ind w:left="144"/>
            </w:pPr>
            <w:r>
              <w:rPr>
                <w:sz w:val="18"/>
              </w:rPr>
              <w:t xml:space="preserve">Cause and effect </w:t>
            </w:r>
            <w:proofErr w:type="spellStart"/>
            <w:r>
              <w:rPr>
                <w:sz w:val="18"/>
              </w:rPr>
              <w:t>programme</w:t>
            </w:r>
            <w:proofErr w:type="spellEnd"/>
            <w:r>
              <w:rPr>
                <w:sz w:val="18"/>
              </w:rPr>
              <w:t xml:space="preserve"> confirmed as being correct</w:t>
            </w:r>
          </w:p>
        </w:tc>
      </w:tr>
      <w:tr w:rsidR="00C52631" w14:paraId="3F1BC7C6" w14:textId="77777777">
        <w:trPr>
          <w:trHeight w:val="2458"/>
        </w:trPr>
        <w:tc>
          <w:tcPr>
            <w:tcW w:w="5262" w:type="dxa"/>
            <w:tcBorders>
              <w:top w:val="single" w:sz="2" w:space="0" w:color="000000"/>
              <w:left w:val="single" w:sz="2" w:space="0" w:color="000000"/>
              <w:bottom w:val="single" w:sz="2" w:space="0" w:color="000000"/>
              <w:right w:val="nil"/>
            </w:tcBorders>
            <w:vAlign w:val="center"/>
          </w:tcPr>
          <w:p w14:paraId="436BC3BF" w14:textId="77777777" w:rsidR="00C52631" w:rsidRDefault="0072086F">
            <w:pPr>
              <w:tabs>
                <w:tab w:val="center" w:pos="519"/>
                <w:tab w:val="center" w:pos="2060"/>
              </w:tabs>
              <w:spacing w:after="330"/>
            </w:pPr>
            <w:r>
              <w:rPr>
                <w:sz w:val="18"/>
              </w:rPr>
              <w:tab/>
            </w:r>
            <w:r>
              <w:rPr>
                <w:sz w:val="18"/>
              </w:rPr>
              <w:t>NIA</w:t>
            </w:r>
            <w:r>
              <w:rPr>
                <w:sz w:val="18"/>
              </w:rPr>
              <w:tab/>
            </w:r>
            <w:r>
              <w:rPr>
                <w:sz w:val="18"/>
              </w:rPr>
              <w:t>Automatic fire detectors unpainted</w:t>
            </w:r>
          </w:p>
          <w:p w14:paraId="18413C26" w14:textId="77777777" w:rsidR="00C52631" w:rsidRDefault="0072086F">
            <w:pPr>
              <w:tabs>
                <w:tab w:val="center" w:pos="524"/>
                <w:tab w:val="center" w:pos="2127"/>
              </w:tabs>
              <w:spacing w:after="367"/>
            </w:pPr>
            <w:r>
              <w:rPr>
                <w:sz w:val="18"/>
              </w:rPr>
              <w:tab/>
            </w:r>
            <w:r>
              <w:rPr>
                <w:sz w:val="18"/>
              </w:rPr>
              <w:t>NIA</w:t>
            </w:r>
            <w:r>
              <w:rPr>
                <w:sz w:val="18"/>
              </w:rPr>
              <w:tab/>
            </w:r>
            <w:r>
              <w:rPr>
                <w:sz w:val="18"/>
              </w:rPr>
              <w:t>Automatic fire detectors undamaged</w:t>
            </w:r>
          </w:p>
          <w:p w14:paraId="19AD3567" w14:textId="77777777" w:rsidR="00C52631" w:rsidRDefault="0072086F">
            <w:pPr>
              <w:tabs>
                <w:tab w:val="center" w:pos="519"/>
                <w:tab w:val="center" w:pos="1971"/>
              </w:tabs>
              <w:spacing w:after="314"/>
            </w:pPr>
            <w:r>
              <w:rPr>
                <w:sz w:val="18"/>
              </w:rPr>
              <w:tab/>
            </w:r>
            <w:r>
              <w:rPr>
                <w:sz w:val="18"/>
              </w:rPr>
              <w:t>•J</w:t>
            </w:r>
            <w:r>
              <w:rPr>
                <w:sz w:val="18"/>
              </w:rPr>
              <w:tab/>
            </w:r>
            <w:r>
              <w:rPr>
                <w:sz w:val="18"/>
              </w:rPr>
              <w:t>Ancillary functions of CIE tested</w:t>
            </w:r>
          </w:p>
          <w:p w14:paraId="24E681B8" w14:textId="77777777" w:rsidR="00C52631" w:rsidRDefault="0072086F">
            <w:pPr>
              <w:spacing w:after="0"/>
              <w:ind w:left="884"/>
            </w:pPr>
            <w:r>
              <w:rPr>
                <w:sz w:val="18"/>
              </w:rPr>
              <w:t>Visual fire alarm devices not obstructed</w:t>
            </w:r>
          </w:p>
        </w:tc>
        <w:tc>
          <w:tcPr>
            <w:tcW w:w="331" w:type="dxa"/>
            <w:tcBorders>
              <w:top w:val="single" w:sz="2" w:space="0" w:color="000000"/>
              <w:left w:val="nil"/>
              <w:bottom w:val="single" w:sz="2" w:space="0" w:color="000000"/>
              <w:right w:val="nil"/>
            </w:tcBorders>
            <w:vAlign w:val="bottom"/>
          </w:tcPr>
          <w:p w14:paraId="3A0B2664" w14:textId="77777777" w:rsidR="00C52631" w:rsidRDefault="0072086F">
            <w:pPr>
              <w:spacing w:after="0"/>
            </w:pPr>
            <w:r>
              <w:rPr>
                <w:sz w:val="12"/>
              </w:rPr>
              <w:t>NIA</w:t>
            </w:r>
          </w:p>
        </w:tc>
        <w:tc>
          <w:tcPr>
            <w:tcW w:w="0" w:type="auto"/>
            <w:gridSpan w:val="3"/>
            <w:vMerge/>
            <w:tcBorders>
              <w:top w:val="nil"/>
              <w:left w:val="nil"/>
              <w:bottom w:val="single" w:sz="2" w:space="0" w:color="000000"/>
              <w:right w:val="single" w:sz="2" w:space="0" w:color="000000"/>
            </w:tcBorders>
          </w:tcPr>
          <w:p w14:paraId="58CCAD28" w14:textId="77777777" w:rsidR="00C52631" w:rsidRDefault="00C52631"/>
        </w:tc>
      </w:tr>
      <w:tr w:rsidR="00C52631" w14:paraId="1F040A15" w14:textId="77777777">
        <w:trPr>
          <w:trHeight w:val="239"/>
        </w:trPr>
        <w:tc>
          <w:tcPr>
            <w:tcW w:w="5262" w:type="dxa"/>
            <w:tcBorders>
              <w:top w:val="single" w:sz="2" w:space="0" w:color="000000"/>
              <w:left w:val="single" w:sz="2" w:space="0" w:color="000000"/>
              <w:bottom w:val="single" w:sz="2" w:space="0" w:color="000000"/>
              <w:right w:val="single" w:sz="2" w:space="0" w:color="000000"/>
            </w:tcBorders>
          </w:tcPr>
          <w:p w14:paraId="27CBD484" w14:textId="77777777" w:rsidR="00C52631" w:rsidRDefault="0072086F">
            <w:pPr>
              <w:spacing w:after="0"/>
              <w:ind w:left="79"/>
              <w:jc w:val="both"/>
            </w:pPr>
            <w:r>
              <w:t>OVER A 12 MONTH PERIOD - SCHEDULE OF ITEMS TESTED</w:t>
            </w:r>
          </w:p>
        </w:tc>
        <w:tc>
          <w:tcPr>
            <w:tcW w:w="470" w:type="dxa"/>
            <w:gridSpan w:val="2"/>
            <w:vMerge w:val="restart"/>
            <w:tcBorders>
              <w:top w:val="single" w:sz="2" w:space="0" w:color="000000"/>
              <w:left w:val="nil"/>
              <w:bottom w:val="single" w:sz="2" w:space="0" w:color="000000"/>
              <w:right w:val="nil"/>
            </w:tcBorders>
          </w:tcPr>
          <w:p w14:paraId="51A4A0C5" w14:textId="77777777" w:rsidR="00C52631" w:rsidRDefault="0072086F">
            <w:pPr>
              <w:spacing w:after="394"/>
            </w:pPr>
            <w:r>
              <w:rPr>
                <w:sz w:val="12"/>
              </w:rPr>
              <w:t>NIA</w:t>
            </w:r>
          </w:p>
          <w:p w14:paraId="33B89715" w14:textId="77777777" w:rsidR="00C52631" w:rsidRDefault="0072086F">
            <w:pPr>
              <w:spacing w:after="0"/>
            </w:pPr>
            <w:r>
              <w:rPr>
                <w:sz w:val="12"/>
              </w:rPr>
              <w:t>NIA</w:t>
            </w:r>
          </w:p>
        </w:tc>
        <w:tc>
          <w:tcPr>
            <w:tcW w:w="4591" w:type="dxa"/>
            <w:gridSpan w:val="2"/>
            <w:vMerge w:val="restart"/>
            <w:tcBorders>
              <w:top w:val="single" w:sz="2" w:space="0" w:color="000000"/>
              <w:left w:val="nil"/>
              <w:bottom w:val="single" w:sz="2" w:space="0" w:color="000000"/>
              <w:right w:val="single" w:sz="2" w:space="0" w:color="000000"/>
            </w:tcBorders>
            <w:vAlign w:val="bottom"/>
          </w:tcPr>
          <w:p w14:paraId="4B88E196" w14:textId="77777777" w:rsidR="00C52631" w:rsidRDefault="0072086F">
            <w:pPr>
              <w:spacing w:after="200"/>
              <w:ind w:left="8"/>
            </w:pPr>
            <w:r>
              <w:rPr>
                <w:sz w:val="18"/>
              </w:rPr>
              <w:t>CIE manufacturer's annual checks and tests carried out</w:t>
            </w:r>
          </w:p>
          <w:p w14:paraId="5D4312FA" w14:textId="77777777" w:rsidR="00C52631" w:rsidRDefault="0072086F">
            <w:pPr>
              <w:spacing w:after="241"/>
              <w:ind w:left="17"/>
            </w:pPr>
            <w:r>
              <w:rPr>
                <w:sz w:val="18"/>
              </w:rPr>
              <w:t>Radio signal strengths checked for adequacy</w:t>
            </w:r>
          </w:p>
          <w:p w14:paraId="713BF8B4" w14:textId="77777777" w:rsidR="00C52631" w:rsidRDefault="0072086F">
            <w:pPr>
              <w:spacing w:after="158" w:line="216" w:lineRule="auto"/>
              <w:ind w:left="13" w:right="550" w:firstLine="5"/>
              <w:jc w:val="both"/>
            </w:pPr>
            <w:r>
              <w:rPr>
                <w:sz w:val="18"/>
              </w:rPr>
              <w:t>For fire detection systems that enable analogue values to be determined it should be confirmed that each analogue value is within the range specified by the manufacturer</w:t>
            </w:r>
          </w:p>
          <w:p w14:paraId="24C10335" w14:textId="77777777" w:rsidR="00C52631" w:rsidRDefault="0072086F">
            <w:pPr>
              <w:spacing w:after="235"/>
              <w:ind w:left="17"/>
            </w:pPr>
            <w:r>
              <w:rPr>
                <w:sz w:val="18"/>
              </w:rPr>
              <w:t>Standby power supply capacity checked</w:t>
            </w:r>
          </w:p>
          <w:p w14:paraId="1BA4DECC" w14:textId="77777777" w:rsidR="00C52631" w:rsidRDefault="0072086F">
            <w:pPr>
              <w:spacing w:after="0"/>
              <w:ind w:left="22" w:right="272"/>
            </w:pPr>
            <w:r>
              <w:rPr>
                <w:sz w:val="18"/>
              </w:rPr>
              <w:t>Checks recommended by manufacturers of other com</w:t>
            </w:r>
            <w:r>
              <w:rPr>
                <w:sz w:val="18"/>
              </w:rPr>
              <w:t>ponents of system carried out</w:t>
            </w:r>
          </w:p>
        </w:tc>
      </w:tr>
      <w:tr w:rsidR="00C52631" w14:paraId="1E6E8A33" w14:textId="77777777">
        <w:trPr>
          <w:trHeight w:val="3101"/>
        </w:trPr>
        <w:tc>
          <w:tcPr>
            <w:tcW w:w="5262" w:type="dxa"/>
            <w:tcBorders>
              <w:top w:val="single" w:sz="2" w:space="0" w:color="000000"/>
              <w:left w:val="single" w:sz="2" w:space="0" w:color="000000"/>
              <w:bottom w:val="single" w:sz="2" w:space="0" w:color="000000"/>
              <w:right w:val="nil"/>
            </w:tcBorders>
            <w:vAlign w:val="center"/>
          </w:tcPr>
          <w:p w14:paraId="79039686" w14:textId="77777777" w:rsidR="00C52631" w:rsidRDefault="0072086F">
            <w:pPr>
              <w:tabs>
                <w:tab w:val="center" w:pos="533"/>
                <w:tab w:val="center" w:pos="2435"/>
              </w:tabs>
              <w:spacing w:after="337"/>
            </w:pPr>
            <w:r>
              <w:rPr>
                <w:sz w:val="18"/>
              </w:rPr>
              <w:lastRenderedPageBreak/>
              <w:tab/>
            </w:r>
            <w:r>
              <w:rPr>
                <w:sz w:val="18"/>
              </w:rPr>
              <w:t>NIA</w:t>
            </w:r>
            <w:r>
              <w:rPr>
                <w:sz w:val="18"/>
              </w:rPr>
              <w:tab/>
            </w:r>
            <w:r>
              <w:rPr>
                <w:sz w:val="18"/>
              </w:rPr>
              <w:t>Switch mechanism of every manual call point</w:t>
            </w:r>
          </w:p>
          <w:p w14:paraId="19B29D26" w14:textId="77777777" w:rsidR="00C52631" w:rsidRDefault="0072086F">
            <w:pPr>
              <w:spacing w:after="186"/>
              <w:ind w:left="876"/>
            </w:pPr>
            <w:r>
              <w:rPr>
                <w:sz w:val="18"/>
              </w:rPr>
              <w:t>Fire alarm devices checked for correct operation</w:t>
            </w:r>
          </w:p>
          <w:p w14:paraId="7443880E" w14:textId="77777777" w:rsidR="00C52631" w:rsidRDefault="0072086F">
            <w:pPr>
              <w:spacing w:after="231" w:line="216" w:lineRule="auto"/>
              <w:ind w:left="881" w:right="288" w:hanging="5"/>
              <w:jc w:val="both"/>
            </w:pPr>
            <w:r>
              <w:rPr>
                <w:sz w:val="18"/>
              </w:rPr>
              <w:t>Automatic fire detectors functionally tested, including heat detectors, point smoke detectors, optical beam smoke detectors, aspirating fire detection systems, carbon monoxide fire detectors, flame detectors and multi-sensor detectors</w:t>
            </w:r>
          </w:p>
          <w:p w14:paraId="5DC76557" w14:textId="77777777" w:rsidR="00C52631" w:rsidRDefault="0072086F">
            <w:pPr>
              <w:spacing w:after="0"/>
              <w:ind w:left="890" w:hanging="5"/>
              <w:jc w:val="both"/>
            </w:pPr>
            <w:r>
              <w:rPr>
                <w:sz w:val="16"/>
              </w:rPr>
              <w:t xml:space="preserve">All unmonitored, </w:t>
            </w:r>
            <w:proofErr w:type="gramStart"/>
            <w:r>
              <w:rPr>
                <w:sz w:val="16"/>
              </w:rPr>
              <w:t>perm</w:t>
            </w:r>
            <w:r>
              <w:rPr>
                <w:sz w:val="16"/>
              </w:rPr>
              <w:t>anently-illuminated</w:t>
            </w:r>
            <w:proofErr w:type="gramEnd"/>
            <w:r>
              <w:rPr>
                <w:sz w:val="16"/>
              </w:rPr>
              <w:t xml:space="preserve"> filament lamp indicators at CIE replaced</w:t>
            </w:r>
          </w:p>
        </w:tc>
        <w:tc>
          <w:tcPr>
            <w:tcW w:w="0" w:type="auto"/>
            <w:gridSpan w:val="2"/>
            <w:vMerge/>
            <w:tcBorders>
              <w:top w:val="nil"/>
              <w:left w:val="nil"/>
              <w:bottom w:val="single" w:sz="2" w:space="0" w:color="000000"/>
              <w:right w:val="nil"/>
            </w:tcBorders>
          </w:tcPr>
          <w:p w14:paraId="458795F1" w14:textId="77777777" w:rsidR="00C52631" w:rsidRDefault="00C52631"/>
        </w:tc>
        <w:tc>
          <w:tcPr>
            <w:tcW w:w="0" w:type="auto"/>
            <w:gridSpan w:val="2"/>
            <w:vMerge/>
            <w:tcBorders>
              <w:top w:val="nil"/>
              <w:left w:val="nil"/>
              <w:bottom w:val="single" w:sz="2" w:space="0" w:color="000000"/>
              <w:right w:val="single" w:sz="2" w:space="0" w:color="000000"/>
            </w:tcBorders>
          </w:tcPr>
          <w:p w14:paraId="7D90287F" w14:textId="77777777" w:rsidR="00C52631" w:rsidRDefault="00C52631"/>
        </w:tc>
      </w:tr>
      <w:tr w:rsidR="00C52631" w14:paraId="168ADC03" w14:textId="77777777">
        <w:tblPrEx>
          <w:tblCellMar>
            <w:top w:w="17" w:type="dxa"/>
            <w:bottom w:w="0" w:type="dxa"/>
            <w:right w:w="0" w:type="dxa"/>
          </w:tblCellMar>
        </w:tblPrEx>
        <w:trPr>
          <w:trHeight w:val="248"/>
        </w:trPr>
        <w:tc>
          <w:tcPr>
            <w:tcW w:w="6214" w:type="dxa"/>
            <w:gridSpan w:val="4"/>
            <w:tcBorders>
              <w:top w:val="single" w:sz="2" w:space="0" w:color="000000"/>
              <w:left w:val="single" w:sz="2" w:space="0" w:color="000000"/>
              <w:bottom w:val="single" w:sz="2" w:space="0" w:color="000000"/>
              <w:right w:val="single" w:sz="2" w:space="0" w:color="000000"/>
            </w:tcBorders>
          </w:tcPr>
          <w:p w14:paraId="11B875F6" w14:textId="77777777" w:rsidR="00C52631" w:rsidRDefault="0072086F">
            <w:pPr>
              <w:spacing w:after="0"/>
              <w:ind w:left="77"/>
            </w:pPr>
            <w:r>
              <w:t>ADDITIONAL CHECKS UPON CHANGE OF SERVICING ORGANISATION</w:t>
            </w:r>
          </w:p>
        </w:tc>
        <w:tc>
          <w:tcPr>
            <w:tcW w:w="4113" w:type="dxa"/>
            <w:vMerge w:val="restart"/>
            <w:tcBorders>
              <w:top w:val="single" w:sz="2" w:space="0" w:color="000000"/>
              <w:left w:val="nil"/>
              <w:bottom w:val="single" w:sz="2" w:space="0" w:color="000000"/>
              <w:right w:val="single" w:sz="2" w:space="0" w:color="000000"/>
            </w:tcBorders>
          </w:tcPr>
          <w:p w14:paraId="6C921104" w14:textId="77777777" w:rsidR="00C52631" w:rsidRDefault="0072086F">
            <w:pPr>
              <w:spacing w:after="315"/>
              <w:ind w:left="127"/>
            </w:pPr>
            <w:r>
              <w:rPr>
                <w:sz w:val="18"/>
              </w:rPr>
              <w:t>power supplied provided</w:t>
            </w:r>
          </w:p>
          <w:p w14:paraId="3AA3BE90" w14:textId="77777777" w:rsidR="00C52631" w:rsidRDefault="0072086F">
            <w:pPr>
              <w:spacing w:after="311"/>
              <w:ind w:left="132"/>
            </w:pPr>
            <w:r>
              <w:rPr>
                <w:sz w:val="18"/>
              </w:rPr>
              <w:t>power supplies comply with Clause 25.4</w:t>
            </w:r>
          </w:p>
          <w:p w14:paraId="36D27ABF" w14:textId="77777777" w:rsidR="00C52631" w:rsidRDefault="0072086F">
            <w:pPr>
              <w:spacing w:after="288"/>
              <w:ind w:left="194"/>
            </w:pPr>
            <w:r>
              <w:rPr>
                <w:sz w:val="18"/>
              </w:rPr>
              <w:t>to false alarms is not excessive (see Section 3)</w:t>
            </w:r>
          </w:p>
          <w:p w14:paraId="43BBC276" w14:textId="77777777" w:rsidR="00C52631" w:rsidRDefault="0072086F">
            <w:pPr>
              <w:spacing w:after="183"/>
              <w:ind w:left="103"/>
            </w:pPr>
            <w:r>
              <w:rPr>
                <w:sz w:val="18"/>
              </w:rPr>
              <w:t>records checked</w:t>
            </w:r>
          </w:p>
          <w:p w14:paraId="151FF0E0" w14:textId="77777777" w:rsidR="00C52631" w:rsidRDefault="0072086F">
            <w:pPr>
              <w:spacing w:after="0" w:line="216" w:lineRule="auto"/>
              <w:ind w:left="36" w:right="611" w:hanging="211"/>
              <w:jc w:val="both"/>
            </w:pPr>
            <w:r>
              <w:rPr>
                <w:sz w:val="18"/>
              </w:rPr>
              <w:t xml:space="preserve">book available. (It not available, a suitable tog book be provided by the servicing </w:t>
            </w:r>
            <w:proofErr w:type="spellStart"/>
            <w:r>
              <w:rPr>
                <w:sz w:val="18"/>
              </w:rPr>
              <w:t>organisation</w:t>
            </w:r>
            <w:proofErr w:type="spellEnd"/>
            <w:r>
              <w:rPr>
                <w:sz w:val="18"/>
              </w:rPr>
              <w:t>).</w:t>
            </w:r>
          </w:p>
          <w:p w14:paraId="05688A36" w14:textId="77777777" w:rsidR="00C52631" w:rsidRDefault="0072086F">
            <w:pPr>
              <w:spacing w:after="0"/>
              <w:ind w:left="-122"/>
            </w:pPr>
            <w:r>
              <w:rPr>
                <w:sz w:val="18"/>
              </w:rPr>
              <w:t>Clause 48.2)</w:t>
            </w:r>
          </w:p>
        </w:tc>
      </w:tr>
      <w:tr w:rsidR="00C52631" w14:paraId="2AC4FA57" w14:textId="77777777">
        <w:tblPrEx>
          <w:tblCellMar>
            <w:top w:w="17" w:type="dxa"/>
            <w:bottom w:w="0" w:type="dxa"/>
            <w:right w:w="0" w:type="dxa"/>
          </w:tblCellMar>
        </w:tblPrEx>
        <w:trPr>
          <w:trHeight w:val="4367"/>
        </w:trPr>
        <w:tc>
          <w:tcPr>
            <w:tcW w:w="6214" w:type="dxa"/>
            <w:gridSpan w:val="4"/>
            <w:tcBorders>
              <w:top w:val="single" w:sz="2" w:space="0" w:color="000000"/>
              <w:left w:val="single" w:sz="2" w:space="0" w:color="000000"/>
              <w:bottom w:val="single" w:sz="2" w:space="0" w:color="000000"/>
              <w:right w:val="nil"/>
            </w:tcBorders>
            <w:vAlign w:val="center"/>
          </w:tcPr>
          <w:p w14:paraId="682720E0" w14:textId="77777777" w:rsidR="00C52631" w:rsidRDefault="0072086F">
            <w:pPr>
              <w:tabs>
                <w:tab w:val="center" w:pos="514"/>
                <w:tab w:val="center" w:pos="2429"/>
                <w:tab w:val="right" w:pos="6214"/>
              </w:tabs>
              <w:spacing w:after="240"/>
              <w:ind w:right="-84"/>
            </w:pPr>
            <w:r>
              <w:rPr>
                <w:sz w:val="18"/>
              </w:rPr>
              <w:tab/>
            </w:r>
            <w:r>
              <w:rPr>
                <w:sz w:val="18"/>
              </w:rPr>
              <w:t>NIA</w:t>
            </w:r>
            <w:r>
              <w:rPr>
                <w:sz w:val="18"/>
              </w:rPr>
              <w:tab/>
            </w:r>
            <w:r>
              <w:rPr>
                <w:sz w:val="18"/>
              </w:rPr>
              <w:t>Adequate number of call points (Clause 20.2)</w:t>
            </w:r>
            <w:r>
              <w:rPr>
                <w:sz w:val="18"/>
              </w:rPr>
              <w:tab/>
              <w:t xml:space="preserve">Standby </w:t>
            </w:r>
          </w:p>
          <w:p w14:paraId="40251DA6" w14:textId="77777777" w:rsidR="00C52631" w:rsidRDefault="0072086F">
            <w:pPr>
              <w:spacing w:after="0"/>
              <w:ind w:left="879"/>
            </w:pPr>
            <w:r>
              <w:rPr>
                <w:sz w:val="18"/>
              </w:rPr>
              <w:t>Adequate provision of fire detection for the category of</w:t>
            </w:r>
          </w:p>
          <w:p w14:paraId="6AEF2ED6" w14:textId="77777777" w:rsidR="00C52631" w:rsidRDefault="0072086F">
            <w:pPr>
              <w:spacing w:after="284" w:line="216" w:lineRule="auto"/>
              <w:ind w:left="883" w:right="-84"/>
              <w:jc w:val="right"/>
            </w:pPr>
            <w:r>
              <w:rPr>
                <w:sz w:val="18"/>
              </w:rPr>
              <w:t>Standby system</w:t>
            </w:r>
          </w:p>
          <w:p w14:paraId="74E4B728" w14:textId="77777777" w:rsidR="00C52631" w:rsidRDefault="0072086F">
            <w:pPr>
              <w:tabs>
                <w:tab w:val="center" w:pos="2499"/>
                <w:tab w:val="right" w:pos="6366"/>
              </w:tabs>
              <w:spacing w:after="171"/>
              <w:ind w:right="-151"/>
            </w:pPr>
            <w:r>
              <w:rPr>
                <w:sz w:val="18"/>
              </w:rPr>
              <w:tab/>
              <w:t>Sound pressure levels comply with Clause 16.2</w:t>
            </w:r>
            <w:r>
              <w:rPr>
                <w:sz w:val="18"/>
              </w:rPr>
              <w:tab/>
              <w:t xml:space="preserve">Exposure </w:t>
            </w:r>
          </w:p>
          <w:p w14:paraId="05537DA2" w14:textId="77777777" w:rsidR="00C52631" w:rsidRDefault="0072086F">
            <w:pPr>
              <w:spacing w:after="253" w:line="254" w:lineRule="auto"/>
              <w:ind w:left="893" w:right="-55" w:hanging="5"/>
              <w:jc w:val="both"/>
            </w:pPr>
            <w:r>
              <w:rPr>
                <w:sz w:val="18"/>
              </w:rPr>
              <w:t xml:space="preserve">Changes in use, layout or construction of the premises have not reduced system effectiveness Existing </w:t>
            </w:r>
          </w:p>
          <w:p w14:paraId="6F076C51" w14:textId="77777777" w:rsidR="00C52631" w:rsidRDefault="0072086F">
            <w:pPr>
              <w:spacing w:after="141" w:line="216" w:lineRule="auto"/>
              <w:ind w:left="1326" w:right="17" w:hanging="433"/>
              <w:jc w:val="right"/>
            </w:pPr>
            <w:r>
              <w:rPr>
                <w:sz w:val="18"/>
              </w:rPr>
              <w:t>Cabling has fire resista</w:t>
            </w:r>
            <w:r>
              <w:rPr>
                <w:sz w:val="18"/>
              </w:rPr>
              <w:t>nce complying with Clause 26.2</w:t>
            </w:r>
            <w:r>
              <w:rPr>
                <w:sz w:val="18"/>
              </w:rPr>
              <w:tab/>
              <w:t xml:space="preserve">Log should (See </w:t>
            </w:r>
          </w:p>
          <w:p w14:paraId="0AD34FAC" w14:textId="77777777" w:rsidR="00C52631" w:rsidRDefault="0072086F">
            <w:pPr>
              <w:spacing w:after="320"/>
              <w:ind w:left="898"/>
            </w:pPr>
            <w:r>
              <w:rPr>
                <w:sz w:val="18"/>
              </w:rPr>
              <w:t>Circuits monitored in compliance with Clause 12.2</w:t>
            </w:r>
          </w:p>
          <w:p w14:paraId="67A430DB" w14:textId="77777777" w:rsidR="00C52631" w:rsidRDefault="0072086F">
            <w:pPr>
              <w:spacing w:after="0"/>
              <w:ind w:left="903"/>
            </w:pPr>
            <w:r>
              <w:rPr>
                <w:sz w:val="18"/>
              </w:rPr>
              <w:t>Requirements of BS 7671 are met (Clause 29)</w:t>
            </w:r>
          </w:p>
        </w:tc>
        <w:tc>
          <w:tcPr>
            <w:tcW w:w="0" w:type="auto"/>
            <w:vMerge/>
            <w:tcBorders>
              <w:top w:val="nil"/>
              <w:left w:val="nil"/>
              <w:bottom w:val="single" w:sz="2" w:space="0" w:color="000000"/>
              <w:right w:val="single" w:sz="2" w:space="0" w:color="000000"/>
            </w:tcBorders>
          </w:tcPr>
          <w:p w14:paraId="20F32451" w14:textId="77777777" w:rsidR="00C52631" w:rsidRDefault="00C52631"/>
        </w:tc>
      </w:tr>
    </w:tbl>
    <w:p w14:paraId="61C496F2" w14:textId="77777777" w:rsidR="00C52631" w:rsidRDefault="0072086F">
      <w:pPr>
        <w:tabs>
          <w:tab w:val="center" w:pos="7623"/>
          <w:tab w:val="right" w:pos="10043"/>
        </w:tabs>
        <w:spacing w:after="0"/>
      </w:pPr>
      <w:r>
        <w:rPr>
          <w:sz w:val="14"/>
        </w:rPr>
        <w:t>Label</w:t>
      </w:r>
      <w:r>
        <w:rPr>
          <w:sz w:val="14"/>
        </w:rPr>
        <w:tab/>
        <w:t xml:space="preserve">Completed using </w:t>
      </w:r>
      <w:proofErr w:type="spellStart"/>
      <w:r>
        <w:rPr>
          <w:sz w:val="14"/>
        </w:rPr>
        <w:t>iCertifi</w:t>
      </w:r>
      <w:proofErr w:type="spellEnd"/>
      <w:r>
        <w:rPr>
          <w:sz w:val="14"/>
        </w:rPr>
        <w:t xml:space="preserve"> Electrical Certificates for IOS </w:t>
      </w:r>
      <w:r>
        <w:rPr>
          <w:sz w:val="14"/>
        </w:rPr>
        <w:tab/>
        <w:t xml:space="preserve">Of </w:t>
      </w:r>
    </w:p>
    <w:p w14:paraId="4DDFBCB9" w14:textId="77777777" w:rsidR="00C52631" w:rsidRDefault="00C52631">
      <w:pPr>
        <w:sectPr w:rsidR="00C52631">
          <w:footerReference w:type="even" r:id="rId14"/>
          <w:footerReference w:type="default" r:id="rId15"/>
          <w:footerReference w:type="first" r:id="rId16"/>
          <w:pgSz w:w="11920" w:h="16840"/>
          <w:pgMar w:top="928" w:right="1037" w:bottom="1211" w:left="840" w:header="720" w:footer="1219" w:gutter="0"/>
          <w:pgNumType w:start="2"/>
          <w:cols w:space="720"/>
          <w:titlePg/>
        </w:sectPr>
      </w:pPr>
    </w:p>
    <w:p w14:paraId="1B57D3E2" w14:textId="77777777" w:rsidR="00C52631" w:rsidRDefault="0072086F">
      <w:pPr>
        <w:tabs>
          <w:tab w:val="center" w:pos="3358"/>
          <w:tab w:val="center" w:pos="5617"/>
          <w:tab w:val="center" w:pos="8418"/>
        </w:tabs>
        <w:spacing w:after="458" w:line="265" w:lineRule="auto"/>
      </w:pPr>
      <w:r>
        <w:rPr>
          <w:noProof/>
        </w:rPr>
        <w:lastRenderedPageBreak/>
        <w:drawing>
          <wp:anchor distT="0" distB="0" distL="114300" distR="114300" simplePos="0" relativeHeight="251661312" behindDoc="0" locked="0" layoutInCell="1" allowOverlap="0" wp14:anchorId="2A41953B" wp14:editId="3106BE0B">
            <wp:simplePos x="0" y="0"/>
            <wp:positionH relativeFrom="column">
              <wp:posOffset>45726</wp:posOffset>
            </wp:positionH>
            <wp:positionV relativeFrom="paragraph">
              <wp:posOffset>14523</wp:posOffset>
            </wp:positionV>
            <wp:extent cx="1304719" cy="932777"/>
            <wp:effectExtent l="0" t="0" r="0" b="0"/>
            <wp:wrapSquare wrapText="bothSides"/>
            <wp:docPr id="34860" name="Picture 34860"/>
            <wp:cNvGraphicFramePr/>
            <a:graphic xmlns:a="http://schemas.openxmlformats.org/drawingml/2006/main">
              <a:graphicData uri="http://schemas.openxmlformats.org/drawingml/2006/picture">
                <pic:pic xmlns:pic="http://schemas.openxmlformats.org/drawingml/2006/picture">
                  <pic:nvPicPr>
                    <pic:cNvPr id="34860" name="Picture 34860"/>
                    <pic:cNvPicPr/>
                  </pic:nvPicPr>
                  <pic:blipFill>
                    <a:blip r:embed="rId17"/>
                    <a:stretch>
                      <a:fillRect/>
                    </a:stretch>
                  </pic:blipFill>
                  <pic:spPr>
                    <a:xfrm>
                      <a:off x="0" y="0"/>
                      <a:ext cx="1304719" cy="932777"/>
                    </a:xfrm>
                    <a:prstGeom prst="rect">
                      <a:avLst/>
                    </a:prstGeom>
                  </pic:spPr>
                </pic:pic>
              </a:graphicData>
            </a:graphic>
          </wp:anchor>
        </w:drawing>
      </w:r>
      <w:r>
        <w:rPr>
          <w:noProof/>
        </w:rPr>
        <w:drawing>
          <wp:anchor distT="0" distB="0" distL="114300" distR="114300" simplePos="0" relativeHeight="251662336" behindDoc="0" locked="0" layoutInCell="1" allowOverlap="0" wp14:anchorId="6AB57C04" wp14:editId="4F63A55B">
            <wp:simplePos x="0" y="0"/>
            <wp:positionH relativeFrom="column">
              <wp:posOffset>5843801</wp:posOffset>
            </wp:positionH>
            <wp:positionV relativeFrom="paragraph">
              <wp:posOffset>294966</wp:posOffset>
            </wp:positionV>
            <wp:extent cx="670649" cy="676720"/>
            <wp:effectExtent l="0" t="0" r="0" b="0"/>
            <wp:wrapSquare wrapText="bothSides"/>
            <wp:docPr id="34861" name="Picture 34861"/>
            <wp:cNvGraphicFramePr/>
            <a:graphic xmlns:a="http://schemas.openxmlformats.org/drawingml/2006/main">
              <a:graphicData uri="http://schemas.openxmlformats.org/drawingml/2006/picture">
                <pic:pic xmlns:pic="http://schemas.openxmlformats.org/drawingml/2006/picture">
                  <pic:nvPicPr>
                    <pic:cNvPr id="34861" name="Picture 34861"/>
                    <pic:cNvPicPr/>
                  </pic:nvPicPr>
                  <pic:blipFill>
                    <a:blip r:embed="rId18"/>
                    <a:stretch>
                      <a:fillRect/>
                    </a:stretch>
                  </pic:blipFill>
                  <pic:spPr>
                    <a:xfrm>
                      <a:off x="0" y="0"/>
                      <a:ext cx="670649" cy="676720"/>
                    </a:xfrm>
                    <a:prstGeom prst="rect">
                      <a:avLst/>
                    </a:prstGeom>
                  </pic:spPr>
                </pic:pic>
              </a:graphicData>
            </a:graphic>
          </wp:anchor>
        </w:drawing>
      </w:r>
      <w:r>
        <w:rPr>
          <w:sz w:val="24"/>
        </w:rPr>
        <w:tab/>
        <w:t xml:space="preserve">Date </w:t>
      </w:r>
      <w:r>
        <w:rPr>
          <w:sz w:val="24"/>
        </w:rPr>
        <w:t>0510412021</w:t>
      </w:r>
      <w:r>
        <w:rPr>
          <w:sz w:val="24"/>
        </w:rPr>
        <w:tab/>
      </w:r>
      <w:r>
        <w:rPr>
          <w:sz w:val="24"/>
        </w:rPr>
        <w:t>Certificate Reference</w:t>
      </w:r>
      <w:r>
        <w:rPr>
          <w:sz w:val="24"/>
        </w:rPr>
        <w:tab/>
        <w:t>CIR 98729065.chafford</w:t>
      </w:r>
    </w:p>
    <w:p w14:paraId="1368544E" w14:textId="77777777" w:rsidR="00C52631" w:rsidRDefault="0072086F">
      <w:pPr>
        <w:spacing w:after="0"/>
        <w:ind w:left="72"/>
      </w:pPr>
      <w:r>
        <w:rPr>
          <w:sz w:val="42"/>
        </w:rPr>
        <w:t>EMERGENCY LIGHTING PERIODIC</w:t>
      </w:r>
    </w:p>
    <w:p w14:paraId="2476E797" w14:textId="77777777" w:rsidR="00C52631" w:rsidRDefault="0072086F">
      <w:pPr>
        <w:pStyle w:val="Heading1"/>
        <w:ind w:left="82" w:right="-1099"/>
      </w:pPr>
      <w:r>
        <w:t>INSPECTION AND TESTING CERTIFICATE</w:t>
      </w:r>
    </w:p>
    <w:tbl>
      <w:tblPr>
        <w:tblStyle w:val="TableGrid"/>
        <w:tblW w:w="10260" w:type="dxa"/>
        <w:tblInd w:w="-8" w:type="dxa"/>
        <w:tblCellMar>
          <w:top w:w="0" w:type="dxa"/>
          <w:left w:w="42" w:type="dxa"/>
          <w:bottom w:w="0" w:type="dxa"/>
          <w:right w:w="98" w:type="dxa"/>
        </w:tblCellMar>
        <w:tblLook w:val="04A0" w:firstRow="1" w:lastRow="0" w:firstColumn="1" w:lastColumn="0" w:noHBand="0" w:noVBand="1"/>
      </w:tblPr>
      <w:tblGrid>
        <w:gridCol w:w="10260"/>
      </w:tblGrid>
      <w:tr w:rsidR="00C52631" w14:paraId="79B1E183" w14:textId="77777777">
        <w:trPr>
          <w:trHeight w:val="242"/>
        </w:trPr>
        <w:tc>
          <w:tcPr>
            <w:tcW w:w="10260" w:type="dxa"/>
            <w:tcBorders>
              <w:top w:val="single" w:sz="2" w:space="0" w:color="000000"/>
              <w:left w:val="single" w:sz="2" w:space="0" w:color="000000"/>
              <w:bottom w:val="single" w:sz="2" w:space="0" w:color="000000"/>
              <w:right w:val="single" w:sz="2" w:space="0" w:color="000000"/>
            </w:tcBorders>
          </w:tcPr>
          <w:p w14:paraId="009F48A0" w14:textId="77777777" w:rsidR="00C52631" w:rsidRDefault="0072086F">
            <w:pPr>
              <w:spacing w:after="0"/>
              <w:ind w:left="38"/>
            </w:pPr>
            <w:r>
              <w:t>DETAILS OF THE CLIENT</w:t>
            </w:r>
            <w:r>
              <w:rPr>
                <w:noProof/>
              </w:rPr>
              <w:drawing>
                <wp:inline distT="0" distB="0" distL="0" distR="0" wp14:anchorId="3CCB7039" wp14:editId="639CFE37">
                  <wp:extent cx="5069505" cy="128028"/>
                  <wp:effectExtent l="0" t="0" r="0" b="0"/>
                  <wp:docPr id="34523" name="Picture 34523"/>
                  <wp:cNvGraphicFramePr/>
                  <a:graphic xmlns:a="http://schemas.openxmlformats.org/drawingml/2006/main">
                    <a:graphicData uri="http://schemas.openxmlformats.org/drawingml/2006/picture">
                      <pic:pic xmlns:pic="http://schemas.openxmlformats.org/drawingml/2006/picture">
                        <pic:nvPicPr>
                          <pic:cNvPr id="34523" name="Picture 34523"/>
                          <pic:cNvPicPr/>
                        </pic:nvPicPr>
                        <pic:blipFill>
                          <a:blip r:embed="rId19"/>
                          <a:stretch>
                            <a:fillRect/>
                          </a:stretch>
                        </pic:blipFill>
                        <pic:spPr>
                          <a:xfrm>
                            <a:off x="0" y="0"/>
                            <a:ext cx="5069505" cy="128028"/>
                          </a:xfrm>
                          <a:prstGeom prst="rect">
                            <a:avLst/>
                          </a:prstGeom>
                        </pic:spPr>
                      </pic:pic>
                    </a:graphicData>
                  </a:graphic>
                </wp:inline>
              </w:drawing>
            </w:r>
          </w:p>
        </w:tc>
      </w:tr>
      <w:tr w:rsidR="00C52631" w14:paraId="799813CD" w14:textId="77777777">
        <w:trPr>
          <w:trHeight w:val="907"/>
        </w:trPr>
        <w:tc>
          <w:tcPr>
            <w:tcW w:w="10260" w:type="dxa"/>
            <w:tcBorders>
              <w:top w:val="single" w:sz="2" w:space="0" w:color="000000"/>
              <w:left w:val="single" w:sz="2" w:space="0" w:color="000000"/>
              <w:bottom w:val="single" w:sz="2" w:space="0" w:color="000000"/>
              <w:right w:val="single" w:sz="2" w:space="0" w:color="000000"/>
            </w:tcBorders>
            <w:vAlign w:val="center"/>
          </w:tcPr>
          <w:p w14:paraId="3825520E" w14:textId="77777777" w:rsidR="00C52631" w:rsidRDefault="0072086F">
            <w:pPr>
              <w:tabs>
                <w:tab w:val="center" w:pos="1606"/>
              </w:tabs>
              <w:spacing w:after="279"/>
            </w:pPr>
            <w:r>
              <w:rPr>
                <w:sz w:val="14"/>
              </w:rPr>
              <w:t>Name:</w:t>
            </w:r>
            <w:r>
              <w:rPr>
                <w:sz w:val="14"/>
              </w:rPr>
              <w:tab/>
              <w:t>Mercy Gold Limited</w:t>
            </w:r>
          </w:p>
          <w:p w14:paraId="0AC9C505" w14:textId="77777777" w:rsidR="00C52631" w:rsidRDefault="0072086F">
            <w:pPr>
              <w:tabs>
                <w:tab w:val="center" w:pos="2172"/>
              </w:tabs>
              <w:spacing w:after="0"/>
            </w:pPr>
            <w:r>
              <w:rPr>
                <w:sz w:val="14"/>
              </w:rPr>
              <w:t>Address:</w:t>
            </w:r>
            <w:r>
              <w:rPr>
                <w:sz w:val="14"/>
              </w:rPr>
              <w:tab/>
              <w:t xml:space="preserve">1 </w:t>
            </w:r>
            <w:proofErr w:type="spellStart"/>
            <w:r>
              <w:rPr>
                <w:sz w:val="14"/>
              </w:rPr>
              <w:t>Chafford</w:t>
            </w:r>
            <w:proofErr w:type="spellEnd"/>
            <w:r>
              <w:rPr>
                <w:sz w:val="14"/>
              </w:rPr>
              <w:t xml:space="preserve"> Way, Grays, Essex, RM16 2EJ</w:t>
            </w:r>
          </w:p>
        </w:tc>
      </w:tr>
      <w:tr w:rsidR="00C52631" w14:paraId="5F3FEA33" w14:textId="77777777">
        <w:trPr>
          <w:trHeight w:val="235"/>
        </w:trPr>
        <w:tc>
          <w:tcPr>
            <w:tcW w:w="10260" w:type="dxa"/>
            <w:tcBorders>
              <w:top w:val="single" w:sz="2" w:space="0" w:color="000000"/>
              <w:left w:val="single" w:sz="2" w:space="0" w:color="000000"/>
              <w:bottom w:val="single" w:sz="2" w:space="0" w:color="000000"/>
              <w:right w:val="single" w:sz="2" w:space="0" w:color="000000"/>
            </w:tcBorders>
          </w:tcPr>
          <w:p w14:paraId="5A3C8825" w14:textId="77777777" w:rsidR="00C52631" w:rsidRDefault="0072086F">
            <w:pPr>
              <w:spacing w:after="0"/>
              <w:ind w:left="58"/>
            </w:pPr>
            <w:r>
              <w:t>PURPOSE OF CERTIFICATE</w:t>
            </w:r>
            <w:r>
              <w:rPr>
                <w:noProof/>
              </w:rPr>
              <w:drawing>
                <wp:inline distT="0" distB="0" distL="0" distR="0" wp14:anchorId="18D17713" wp14:editId="36D1C761">
                  <wp:extent cx="1545544" cy="103642"/>
                  <wp:effectExtent l="0" t="0" r="0" b="0"/>
                  <wp:docPr id="34461" name="Picture 34461"/>
                  <wp:cNvGraphicFramePr/>
                  <a:graphic xmlns:a="http://schemas.openxmlformats.org/drawingml/2006/main">
                    <a:graphicData uri="http://schemas.openxmlformats.org/drawingml/2006/picture">
                      <pic:pic xmlns:pic="http://schemas.openxmlformats.org/drawingml/2006/picture">
                        <pic:nvPicPr>
                          <pic:cNvPr id="34461" name="Picture 34461"/>
                          <pic:cNvPicPr/>
                        </pic:nvPicPr>
                        <pic:blipFill>
                          <a:blip r:embed="rId20"/>
                          <a:stretch>
                            <a:fillRect/>
                          </a:stretch>
                        </pic:blipFill>
                        <pic:spPr>
                          <a:xfrm>
                            <a:off x="0" y="0"/>
                            <a:ext cx="1545544" cy="103642"/>
                          </a:xfrm>
                          <a:prstGeom prst="rect">
                            <a:avLst/>
                          </a:prstGeom>
                        </pic:spPr>
                      </pic:pic>
                    </a:graphicData>
                  </a:graphic>
                </wp:inline>
              </w:drawing>
            </w:r>
            <w:r>
              <w:t>EXTENT OF INSTALLATION COVERED BY THIS CERTIFICATE</w:t>
            </w:r>
          </w:p>
        </w:tc>
      </w:tr>
      <w:tr w:rsidR="00C52631" w14:paraId="105E8C34" w14:textId="77777777">
        <w:trPr>
          <w:trHeight w:val="1159"/>
        </w:trPr>
        <w:tc>
          <w:tcPr>
            <w:tcW w:w="10260" w:type="dxa"/>
            <w:tcBorders>
              <w:top w:val="single" w:sz="2" w:space="0" w:color="000000"/>
              <w:left w:val="single" w:sz="2" w:space="0" w:color="000000"/>
              <w:bottom w:val="single" w:sz="2" w:space="0" w:color="000000"/>
              <w:right w:val="single" w:sz="2" w:space="0" w:color="000000"/>
            </w:tcBorders>
            <w:vAlign w:val="center"/>
          </w:tcPr>
          <w:p w14:paraId="3208A2E9" w14:textId="77777777" w:rsidR="00C52631" w:rsidRDefault="0072086F">
            <w:pPr>
              <w:spacing w:after="0"/>
              <w:ind w:left="86" w:right="278"/>
            </w:pPr>
            <w:r>
              <w:rPr>
                <w:sz w:val="14"/>
              </w:rPr>
              <w:t>To certify continued compliance</w:t>
            </w:r>
            <w:r>
              <w:rPr>
                <w:sz w:val="14"/>
              </w:rPr>
              <w:tab/>
              <w:t>Periodic inspection &amp; testing - 100% of the existing emergency lighting ins</w:t>
            </w:r>
            <w:r>
              <w:rPr>
                <w:sz w:val="14"/>
              </w:rPr>
              <w:t>tallation for of an existing Installation</w:t>
            </w:r>
            <w:r>
              <w:rPr>
                <w:sz w:val="14"/>
              </w:rPr>
              <w:tab/>
              <w:t>compliance with the current regulations.</w:t>
            </w:r>
          </w:p>
        </w:tc>
      </w:tr>
      <w:tr w:rsidR="00C52631" w14:paraId="1A879AEA" w14:textId="77777777">
        <w:trPr>
          <w:trHeight w:val="236"/>
        </w:trPr>
        <w:tc>
          <w:tcPr>
            <w:tcW w:w="10260" w:type="dxa"/>
            <w:tcBorders>
              <w:top w:val="single" w:sz="2" w:space="0" w:color="000000"/>
              <w:left w:val="single" w:sz="2" w:space="0" w:color="000000"/>
              <w:bottom w:val="single" w:sz="2" w:space="0" w:color="000000"/>
              <w:right w:val="single" w:sz="2" w:space="0" w:color="000000"/>
            </w:tcBorders>
          </w:tcPr>
          <w:p w14:paraId="16356C47" w14:textId="77777777" w:rsidR="00C52631" w:rsidRDefault="0072086F">
            <w:pPr>
              <w:spacing w:after="0"/>
              <w:ind w:left="43"/>
            </w:pPr>
            <w:r>
              <w:t>ADDRESS OF THE EMERGENCY LIGHTING INSTALLATION</w:t>
            </w:r>
            <w:r>
              <w:rPr>
                <w:noProof/>
              </w:rPr>
              <w:drawing>
                <wp:inline distT="0" distB="0" distL="0" distR="0" wp14:anchorId="28DAA5E9" wp14:editId="671BB508">
                  <wp:extent cx="3258749" cy="131077"/>
                  <wp:effectExtent l="0" t="0" r="0" b="0"/>
                  <wp:docPr id="34491" name="Picture 34491"/>
                  <wp:cNvGraphicFramePr/>
                  <a:graphic xmlns:a="http://schemas.openxmlformats.org/drawingml/2006/main">
                    <a:graphicData uri="http://schemas.openxmlformats.org/drawingml/2006/picture">
                      <pic:pic xmlns:pic="http://schemas.openxmlformats.org/drawingml/2006/picture">
                        <pic:nvPicPr>
                          <pic:cNvPr id="34491" name="Picture 34491"/>
                          <pic:cNvPicPr/>
                        </pic:nvPicPr>
                        <pic:blipFill>
                          <a:blip r:embed="rId21"/>
                          <a:stretch>
                            <a:fillRect/>
                          </a:stretch>
                        </pic:blipFill>
                        <pic:spPr>
                          <a:xfrm>
                            <a:off x="0" y="0"/>
                            <a:ext cx="3258749" cy="131077"/>
                          </a:xfrm>
                          <a:prstGeom prst="rect">
                            <a:avLst/>
                          </a:prstGeom>
                        </pic:spPr>
                      </pic:pic>
                    </a:graphicData>
                  </a:graphic>
                </wp:inline>
              </w:drawing>
            </w:r>
          </w:p>
        </w:tc>
      </w:tr>
      <w:tr w:rsidR="00C52631" w14:paraId="6B8A4FE5" w14:textId="77777777">
        <w:trPr>
          <w:trHeight w:val="1232"/>
        </w:trPr>
        <w:tc>
          <w:tcPr>
            <w:tcW w:w="10260" w:type="dxa"/>
            <w:tcBorders>
              <w:top w:val="single" w:sz="2" w:space="0" w:color="000000"/>
              <w:left w:val="single" w:sz="2" w:space="0" w:color="000000"/>
              <w:bottom w:val="single" w:sz="2" w:space="0" w:color="000000"/>
              <w:right w:val="single" w:sz="2" w:space="0" w:color="000000"/>
            </w:tcBorders>
          </w:tcPr>
          <w:p w14:paraId="5F4EC28C" w14:textId="77777777" w:rsidR="00C52631" w:rsidRDefault="0072086F">
            <w:pPr>
              <w:tabs>
                <w:tab w:val="center" w:pos="2163"/>
              </w:tabs>
              <w:spacing w:after="0"/>
            </w:pPr>
            <w:r>
              <w:rPr>
                <w:sz w:val="14"/>
              </w:rPr>
              <w:t>Address:</w:t>
            </w:r>
            <w:r>
              <w:rPr>
                <w:sz w:val="14"/>
              </w:rPr>
              <w:tab/>
            </w:r>
            <w:r>
              <w:rPr>
                <w:sz w:val="14"/>
              </w:rPr>
              <w:t xml:space="preserve">3 </w:t>
            </w:r>
            <w:proofErr w:type="spellStart"/>
            <w:r>
              <w:rPr>
                <w:sz w:val="14"/>
              </w:rPr>
              <w:t>Chafford</w:t>
            </w:r>
            <w:proofErr w:type="spellEnd"/>
            <w:r>
              <w:rPr>
                <w:sz w:val="14"/>
              </w:rPr>
              <w:t xml:space="preserve"> way, Grays, Essex, RM16 2EJ</w:t>
            </w:r>
          </w:p>
        </w:tc>
      </w:tr>
      <w:tr w:rsidR="00C52631" w14:paraId="7C7A1CD0" w14:textId="77777777">
        <w:trPr>
          <w:trHeight w:val="233"/>
        </w:trPr>
        <w:tc>
          <w:tcPr>
            <w:tcW w:w="10260" w:type="dxa"/>
            <w:tcBorders>
              <w:top w:val="single" w:sz="2" w:space="0" w:color="000000"/>
              <w:left w:val="single" w:sz="2" w:space="0" w:color="000000"/>
              <w:bottom w:val="single" w:sz="2" w:space="0" w:color="000000"/>
              <w:right w:val="single" w:sz="2" w:space="0" w:color="000000"/>
            </w:tcBorders>
          </w:tcPr>
          <w:p w14:paraId="3427F8A2" w14:textId="77777777" w:rsidR="00C52631" w:rsidRDefault="0072086F">
            <w:pPr>
              <w:spacing w:after="0"/>
              <w:ind w:left="53"/>
            </w:pPr>
            <w:r>
              <w:t>CERTIFICATION</w:t>
            </w:r>
          </w:p>
        </w:tc>
      </w:tr>
      <w:tr w:rsidR="00C52631" w14:paraId="59713A91" w14:textId="77777777">
        <w:trPr>
          <w:trHeight w:val="3436"/>
        </w:trPr>
        <w:tc>
          <w:tcPr>
            <w:tcW w:w="10260" w:type="dxa"/>
            <w:tcBorders>
              <w:top w:val="single" w:sz="2" w:space="0" w:color="000000"/>
              <w:left w:val="single" w:sz="2" w:space="0" w:color="000000"/>
              <w:bottom w:val="single" w:sz="2" w:space="0" w:color="000000"/>
              <w:right w:val="single" w:sz="2" w:space="0" w:color="000000"/>
            </w:tcBorders>
            <w:vAlign w:val="center"/>
          </w:tcPr>
          <w:p w14:paraId="73B06014" w14:textId="77777777" w:rsidR="00C52631" w:rsidRDefault="0072086F">
            <w:pPr>
              <w:tabs>
                <w:tab w:val="center" w:pos="2021"/>
              </w:tabs>
              <w:spacing w:after="383"/>
            </w:pPr>
            <w:r>
              <w:rPr>
                <w:sz w:val="16"/>
              </w:rPr>
              <w:t>Trading Title</w:t>
            </w:r>
            <w:r>
              <w:rPr>
                <w:sz w:val="16"/>
              </w:rPr>
              <w:tab/>
              <w:t>GB Electrical</w:t>
            </w:r>
          </w:p>
          <w:p w14:paraId="5062DDAB" w14:textId="77777777" w:rsidR="00C52631" w:rsidRDefault="0072086F">
            <w:pPr>
              <w:spacing w:after="22" w:line="216" w:lineRule="auto"/>
              <w:ind w:left="5386" w:right="3351" w:hanging="3893"/>
            </w:pPr>
            <w:r>
              <w:rPr>
                <w:sz w:val="20"/>
              </w:rPr>
              <w:t>Contractor responsible for carrying out the</w:t>
            </w:r>
            <w:r>
              <w:rPr>
                <w:sz w:val="20"/>
              </w:rPr>
              <w:tab/>
              <w:t xml:space="preserve">127 Woodland Road </w:t>
            </w:r>
            <w:proofErr w:type="spellStart"/>
            <w:r>
              <w:rPr>
                <w:sz w:val="20"/>
              </w:rPr>
              <w:t>llford</w:t>
            </w:r>
            <w:proofErr w:type="spellEnd"/>
          </w:p>
          <w:p w14:paraId="7BDED371" w14:textId="77777777" w:rsidR="00C52631" w:rsidRDefault="0072086F">
            <w:pPr>
              <w:tabs>
                <w:tab w:val="center" w:pos="2691"/>
                <w:tab w:val="center" w:pos="5756"/>
              </w:tabs>
              <w:spacing w:after="243"/>
            </w:pPr>
            <w:r>
              <w:rPr>
                <w:sz w:val="20"/>
              </w:rPr>
              <w:tab/>
              <w:t>Inspection and testing (address)</w:t>
            </w:r>
            <w:r>
              <w:rPr>
                <w:sz w:val="20"/>
              </w:rPr>
              <w:tab/>
              <w:t>EssexlG1 2JP</w:t>
            </w:r>
          </w:p>
          <w:p w14:paraId="2E628C97" w14:textId="77777777" w:rsidR="00C52631" w:rsidRDefault="0072086F">
            <w:pPr>
              <w:spacing w:after="0" w:line="216" w:lineRule="auto"/>
              <w:ind w:left="48"/>
            </w:pPr>
            <w:r>
              <w:rPr>
                <w:sz w:val="14"/>
              </w:rPr>
              <w:t xml:space="preserve">I </w:t>
            </w:r>
            <w:proofErr w:type="spellStart"/>
            <w:r>
              <w:rPr>
                <w:sz w:val="14"/>
              </w:rPr>
              <w:t>I</w:t>
            </w:r>
            <w:proofErr w:type="spellEnd"/>
            <w:r>
              <w:rPr>
                <w:sz w:val="14"/>
              </w:rPr>
              <w:t xml:space="preserve"> we </w:t>
            </w:r>
            <w:r>
              <w:rPr>
                <w:sz w:val="14"/>
                <w:vertAlign w:val="superscript"/>
              </w:rPr>
              <w:t xml:space="preserve">e </w:t>
            </w:r>
            <w:r>
              <w:rPr>
                <w:sz w:val="14"/>
              </w:rPr>
              <w:t>hereby certify that the emergency lighting system installation at the above premises has been inspected and tested by me/us• in acc</w:t>
            </w:r>
            <w:r>
              <w:rPr>
                <w:sz w:val="14"/>
              </w:rPr>
              <w:t>ordance with the 'Results Schedule of items inspected and tested' on page 2, and to the best of my I our• knowledge and belief, the installation complies at the time of my/our• inspection and testing with the recommendations given in BS 5266-1: 2016 Emerge</w:t>
            </w:r>
            <w:r>
              <w:rPr>
                <w:sz w:val="14"/>
              </w:rPr>
              <w:t>ncy lighting Part 1: Code of practice for the emergency lighting of premises, BS EN 1838: 1999 | BS 5266-7:1999 Lighting applications - Emergency lighting and BS EN 50172: As amended I BS 5266-8: 2As amended Emergency escape lighting systems , except as st</w:t>
            </w:r>
            <w:r>
              <w:rPr>
                <w:sz w:val="14"/>
              </w:rPr>
              <w:t>ated in section D.</w:t>
            </w:r>
          </w:p>
          <w:p w14:paraId="15B83E1F" w14:textId="77777777" w:rsidR="00C52631" w:rsidRDefault="0072086F">
            <w:pPr>
              <w:spacing w:after="0"/>
              <w:ind w:left="3394"/>
              <w:jc w:val="center"/>
            </w:pPr>
            <w:r>
              <w:rPr>
                <w:sz w:val="20"/>
              </w:rPr>
              <w:t>Inspectors Signature</w:t>
            </w:r>
          </w:p>
          <w:p w14:paraId="5833E6C1" w14:textId="77777777" w:rsidR="00C52631" w:rsidRDefault="0072086F">
            <w:pPr>
              <w:tabs>
                <w:tab w:val="center" w:pos="1870"/>
              </w:tabs>
              <w:spacing w:after="131"/>
            </w:pPr>
            <w:r>
              <w:rPr>
                <w:sz w:val="20"/>
              </w:rPr>
              <w:t>Name (capitals)</w:t>
            </w:r>
            <w:r>
              <w:rPr>
                <w:sz w:val="20"/>
              </w:rPr>
              <w:tab/>
              <w:t>N. Khan</w:t>
            </w:r>
          </w:p>
          <w:p w14:paraId="5A285C7E" w14:textId="77777777" w:rsidR="00C52631" w:rsidRDefault="0072086F">
            <w:pPr>
              <w:tabs>
                <w:tab w:val="center" w:pos="3339"/>
                <w:tab w:val="center" w:pos="8200"/>
              </w:tabs>
              <w:spacing w:after="0"/>
            </w:pPr>
            <w:r>
              <w:rPr>
                <w:sz w:val="14"/>
              </w:rPr>
              <w:t>Date</w:t>
            </w:r>
            <w:r>
              <w:rPr>
                <w:sz w:val="14"/>
              </w:rPr>
              <w:tab/>
            </w:r>
            <w:r>
              <w:rPr>
                <w:sz w:val="14"/>
              </w:rPr>
              <w:t>05/04/2021</w:t>
            </w:r>
            <w:r>
              <w:rPr>
                <w:sz w:val="14"/>
              </w:rPr>
              <w:tab/>
            </w:r>
            <w:r>
              <w:rPr>
                <w:noProof/>
              </w:rPr>
              <w:drawing>
                <wp:inline distT="0" distB="0" distL="0" distR="0" wp14:anchorId="2CFCE87F" wp14:editId="7D701BE3">
                  <wp:extent cx="390196" cy="176801"/>
                  <wp:effectExtent l="0" t="0" r="0" b="0"/>
                  <wp:docPr id="34749" name="Picture 34749"/>
                  <wp:cNvGraphicFramePr/>
                  <a:graphic xmlns:a="http://schemas.openxmlformats.org/drawingml/2006/main">
                    <a:graphicData uri="http://schemas.openxmlformats.org/drawingml/2006/picture">
                      <pic:pic xmlns:pic="http://schemas.openxmlformats.org/drawingml/2006/picture">
                        <pic:nvPicPr>
                          <pic:cNvPr id="34749" name="Picture 34749"/>
                          <pic:cNvPicPr/>
                        </pic:nvPicPr>
                        <pic:blipFill>
                          <a:blip r:embed="rId22"/>
                          <a:stretch>
                            <a:fillRect/>
                          </a:stretch>
                        </pic:blipFill>
                        <pic:spPr>
                          <a:xfrm>
                            <a:off x="0" y="0"/>
                            <a:ext cx="390196" cy="176801"/>
                          </a:xfrm>
                          <a:prstGeom prst="rect">
                            <a:avLst/>
                          </a:prstGeom>
                        </pic:spPr>
                      </pic:pic>
                    </a:graphicData>
                  </a:graphic>
                </wp:inline>
              </w:drawing>
            </w:r>
          </w:p>
        </w:tc>
      </w:tr>
      <w:tr w:rsidR="00C52631" w14:paraId="1AFB0CAF" w14:textId="77777777">
        <w:trPr>
          <w:trHeight w:val="2971"/>
        </w:trPr>
        <w:tc>
          <w:tcPr>
            <w:tcW w:w="10260" w:type="dxa"/>
            <w:tcBorders>
              <w:top w:val="single" w:sz="2" w:space="0" w:color="000000"/>
              <w:left w:val="single" w:sz="2" w:space="0" w:color="000000"/>
              <w:bottom w:val="single" w:sz="2" w:space="0" w:color="000000"/>
              <w:right w:val="single" w:sz="2" w:space="0" w:color="000000"/>
            </w:tcBorders>
          </w:tcPr>
          <w:p w14:paraId="67E0C2FC" w14:textId="77777777" w:rsidR="00C52631" w:rsidRDefault="0072086F">
            <w:pPr>
              <w:spacing w:after="331"/>
              <w:ind w:left="72"/>
            </w:pPr>
            <w:r>
              <w:t>RELATED REFERNECE DOCUMENTS</w:t>
            </w:r>
          </w:p>
          <w:p w14:paraId="34A5367B" w14:textId="77777777" w:rsidR="00C52631" w:rsidRDefault="0072086F">
            <w:pPr>
              <w:spacing w:after="289" w:line="216" w:lineRule="auto"/>
              <w:ind w:left="58" w:right="5314" w:firstLine="5"/>
              <w:jc w:val="both"/>
            </w:pPr>
            <w:r>
              <w:rPr>
                <w:sz w:val="18"/>
              </w:rPr>
              <w:t xml:space="preserve">Periodic Inspection Report No. </w:t>
            </w:r>
            <w:proofErr w:type="spellStart"/>
            <w:r>
              <w:rPr>
                <w:sz w:val="18"/>
              </w:rPr>
              <w:t>endlor</w:t>
            </w:r>
            <w:proofErr w:type="spellEnd"/>
            <w:r>
              <w:rPr>
                <w:sz w:val="18"/>
              </w:rPr>
              <w:t xml:space="preserve"> date of most recent, covering the existing emergency lighting Installation - see Note 1</w:t>
            </w:r>
          </w:p>
          <w:p w14:paraId="4127ECF7" w14:textId="77777777" w:rsidR="00C52631" w:rsidRDefault="0072086F">
            <w:pPr>
              <w:spacing w:after="541"/>
              <w:ind w:left="62"/>
            </w:pPr>
            <w:r>
              <w:rPr>
                <w:sz w:val="20"/>
              </w:rPr>
              <w:t>Other documents (if any) please state</w:t>
            </w:r>
          </w:p>
          <w:p w14:paraId="33BAA93B" w14:textId="77777777" w:rsidR="00C52631" w:rsidRDefault="0072086F">
            <w:pPr>
              <w:spacing w:after="0"/>
              <w:ind w:left="163"/>
            </w:pPr>
            <w:r>
              <w:rPr>
                <w:sz w:val="12"/>
              </w:rPr>
              <w:t>NIA</w:t>
            </w:r>
          </w:p>
        </w:tc>
      </w:tr>
      <w:tr w:rsidR="00C52631" w14:paraId="3D6FC5D5" w14:textId="77777777">
        <w:trPr>
          <w:trHeight w:val="253"/>
        </w:trPr>
        <w:tc>
          <w:tcPr>
            <w:tcW w:w="10260" w:type="dxa"/>
            <w:tcBorders>
              <w:top w:val="single" w:sz="2" w:space="0" w:color="000000"/>
              <w:left w:val="single" w:sz="2" w:space="0" w:color="000000"/>
              <w:bottom w:val="single" w:sz="2" w:space="0" w:color="000000"/>
              <w:right w:val="single" w:sz="2" w:space="0" w:color="000000"/>
            </w:tcBorders>
          </w:tcPr>
          <w:p w14:paraId="2C225DA8" w14:textId="77777777" w:rsidR="00C52631" w:rsidRDefault="0072086F">
            <w:pPr>
              <w:spacing w:after="0"/>
              <w:ind w:left="91"/>
            </w:pPr>
            <w:r>
              <w:t>NEXT INSPECTION</w:t>
            </w:r>
            <w:r>
              <w:rPr>
                <w:noProof/>
              </w:rPr>
              <w:drawing>
                <wp:inline distT="0" distB="0" distL="0" distR="0" wp14:anchorId="50EAC5CE" wp14:editId="59B350DE">
                  <wp:extent cx="5346910" cy="134124"/>
                  <wp:effectExtent l="0" t="0" r="0" b="0"/>
                  <wp:docPr id="34554" name="Picture 34554"/>
                  <wp:cNvGraphicFramePr/>
                  <a:graphic xmlns:a="http://schemas.openxmlformats.org/drawingml/2006/main">
                    <a:graphicData uri="http://schemas.openxmlformats.org/drawingml/2006/picture">
                      <pic:pic xmlns:pic="http://schemas.openxmlformats.org/drawingml/2006/picture">
                        <pic:nvPicPr>
                          <pic:cNvPr id="34554" name="Picture 34554"/>
                          <pic:cNvPicPr/>
                        </pic:nvPicPr>
                        <pic:blipFill>
                          <a:blip r:embed="rId23"/>
                          <a:stretch>
                            <a:fillRect/>
                          </a:stretch>
                        </pic:blipFill>
                        <pic:spPr>
                          <a:xfrm>
                            <a:off x="0" y="0"/>
                            <a:ext cx="5346910" cy="134124"/>
                          </a:xfrm>
                          <a:prstGeom prst="rect">
                            <a:avLst/>
                          </a:prstGeom>
                        </pic:spPr>
                      </pic:pic>
                    </a:graphicData>
                  </a:graphic>
                </wp:inline>
              </w:drawing>
            </w:r>
          </w:p>
        </w:tc>
      </w:tr>
      <w:tr w:rsidR="00C52631" w14:paraId="5D922510" w14:textId="77777777">
        <w:trPr>
          <w:trHeight w:val="1012"/>
        </w:trPr>
        <w:tc>
          <w:tcPr>
            <w:tcW w:w="10260" w:type="dxa"/>
            <w:tcBorders>
              <w:top w:val="single" w:sz="2" w:space="0" w:color="000000"/>
              <w:left w:val="single" w:sz="2" w:space="0" w:color="000000"/>
              <w:bottom w:val="single" w:sz="2" w:space="0" w:color="000000"/>
              <w:right w:val="single" w:sz="2" w:space="0" w:color="000000"/>
            </w:tcBorders>
          </w:tcPr>
          <w:p w14:paraId="04054104" w14:textId="77777777" w:rsidR="00C52631" w:rsidRDefault="0072086F">
            <w:pPr>
              <w:spacing w:after="0"/>
              <w:ind w:left="130"/>
            </w:pPr>
            <w:r>
              <w:rPr>
                <w:sz w:val="14"/>
              </w:rPr>
              <w:lastRenderedPageBreak/>
              <w:t>Enter interval in accordance with Clause 7.2 of BS EN 50172: As amended I BS 5266-8: As amended</w:t>
            </w:r>
          </w:p>
          <w:p w14:paraId="589BF89D" w14:textId="77777777" w:rsidR="00C52631" w:rsidRDefault="0072086F">
            <w:pPr>
              <w:spacing w:after="0"/>
              <w:ind w:left="144"/>
            </w:pPr>
            <w:r>
              <w:rPr>
                <w:sz w:val="18"/>
              </w:rPr>
              <w:t>l/We% the person identified in C, RECOMMEND that this installation</w:t>
            </w:r>
          </w:p>
          <w:p w14:paraId="729D87C8" w14:textId="77777777" w:rsidR="00C52631" w:rsidRDefault="0072086F">
            <w:pPr>
              <w:spacing w:after="0"/>
              <w:ind w:left="7657"/>
            </w:pPr>
            <w:r>
              <w:rPr>
                <w:sz w:val="14"/>
              </w:rPr>
              <w:t>12 Months</w:t>
            </w:r>
          </w:p>
          <w:p w14:paraId="206F0150" w14:textId="77777777" w:rsidR="00C52631" w:rsidRDefault="0072086F">
            <w:pPr>
              <w:spacing w:after="0"/>
              <w:ind w:left="144"/>
            </w:pPr>
            <w:r>
              <w:rPr>
                <w:sz w:val="18"/>
              </w:rPr>
              <w:t>Is further inspected and tested after an interval of not more than</w:t>
            </w:r>
          </w:p>
        </w:tc>
      </w:tr>
    </w:tbl>
    <w:p w14:paraId="4AA4D032" w14:textId="77777777" w:rsidR="00C52631" w:rsidRDefault="0072086F">
      <w:pPr>
        <w:spacing w:after="0" w:line="216" w:lineRule="auto"/>
        <w:jc w:val="center"/>
      </w:pPr>
      <w:r>
        <w:rPr>
          <w:sz w:val="12"/>
        </w:rPr>
        <w:t xml:space="preserve">The wiring system of an existing </w:t>
      </w:r>
      <w:proofErr w:type="spellStart"/>
      <w:r>
        <w:rPr>
          <w:sz w:val="12"/>
        </w:rPr>
        <w:t>emergerry</w:t>
      </w:r>
      <w:proofErr w:type="spellEnd"/>
      <w:r>
        <w:rPr>
          <w:sz w:val="12"/>
        </w:rPr>
        <w:t xml:space="preserve"> lighting system should have been periodically inspected and tested in accordance with BS 7671 and a Periodic Inspection Report issued. </w:t>
      </w:r>
      <w:proofErr w:type="spellStart"/>
      <w:r>
        <w:rPr>
          <w:sz w:val="12"/>
        </w:rPr>
        <w:t>Wtwre</w:t>
      </w:r>
      <w:proofErr w:type="spellEnd"/>
      <w:r>
        <w:rPr>
          <w:sz w:val="12"/>
        </w:rPr>
        <w:t xml:space="preserve"> </w:t>
      </w:r>
      <w:proofErr w:type="spellStart"/>
      <w:r>
        <w:rPr>
          <w:sz w:val="12"/>
        </w:rPr>
        <w:t>applEable</w:t>
      </w:r>
      <w:proofErr w:type="spellEnd"/>
      <w:r>
        <w:rPr>
          <w:sz w:val="12"/>
        </w:rPr>
        <w:t xml:space="preserve"> and where </w:t>
      </w:r>
      <w:proofErr w:type="spellStart"/>
      <w:r>
        <w:rPr>
          <w:sz w:val="12"/>
        </w:rPr>
        <w:t>availabk</w:t>
      </w:r>
      <w:proofErr w:type="spellEnd"/>
      <w:r>
        <w:rPr>
          <w:sz w:val="12"/>
        </w:rPr>
        <w:t xml:space="preserve">. the serial number and/or date of the mast </w:t>
      </w:r>
      <w:r>
        <w:rPr>
          <w:sz w:val="12"/>
        </w:rPr>
        <w:t xml:space="preserve">recent report </w:t>
      </w:r>
      <w:proofErr w:type="spellStart"/>
      <w:r>
        <w:rPr>
          <w:sz w:val="12"/>
        </w:rPr>
        <w:t>shou'd</w:t>
      </w:r>
      <w:proofErr w:type="spellEnd"/>
      <w:r>
        <w:rPr>
          <w:sz w:val="12"/>
        </w:rPr>
        <w:t xml:space="preserve"> be recorded in the space </w:t>
      </w:r>
      <w:proofErr w:type="spellStart"/>
      <w:r>
        <w:rPr>
          <w:sz w:val="12"/>
        </w:rPr>
        <w:t>prwided</w:t>
      </w:r>
      <w:proofErr w:type="spellEnd"/>
      <w:r>
        <w:rPr>
          <w:sz w:val="12"/>
        </w:rPr>
        <w:t>.</w:t>
      </w:r>
    </w:p>
    <w:tbl>
      <w:tblPr>
        <w:tblStyle w:val="TableGrid"/>
        <w:tblW w:w="10317" w:type="dxa"/>
        <w:tblInd w:w="-37" w:type="dxa"/>
        <w:tblCellMar>
          <w:top w:w="10" w:type="dxa"/>
          <w:left w:w="24" w:type="dxa"/>
          <w:bottom w:w="0" w:type="dxa"/>
          <w:right w:w="16" w:type="dxa"/>
        </w:tblCellMar>
        <w:tblLook w:val="04A0" w:firstRow="1" w:lastRow="0" w:firstColumn="1" w:lastColumn="0" w:noHBand="0" w:noVBand="1"/>
      </w:tblPr>
      <w:tblGrid>
        <w:gridCol w:w="10317"/>
      </w:tblGrid>
      <w:tr w:rsidR="00C52631" w14:paraId="70F3AEF6" w14:textId="77777777">
        <w:trPr>
          <w:trHeight w:val="251"/>
        </w:trPr>
        <w:tc>
          <w:tcPr>
            <w:tcW w:w="10317" w:type="dxa"/>
            <w:tcBorders>
              <w:top w:val="single" w:sz="2" w:space="0" w:color="000000"/>
              <w:left w:val="single" w:sz="2" w:space="0" w:color="000000"/>
              <w:bottom w:val="single" w:sz="2" w:space="0" w:color="000000"/>
              <w:right w:val="single" w:sz="2" w:space="0" w:color="000000"/>
            </w:tcBorders>
          </w:tcPr>
          <w:p w14:paraId="2FD3F1E5" w14:textId="77777777" w:rsidR="00C52631" w:rsidRDefault="0072086F">
            <w:pPr>
              <w:spacing w:after="0"/>
            </w:pPr>
            <w:r>
              <w:t>PURPOSE OF INSTALLED EMERGENCY LIGHTING SYSTEM</w:t>
            </w:r>
            <w:r>
              <w:rPr>
                <w:noProof/>
              </w:rPr>
              <w:drawing>
                <wp:inline distT="0" distB="0" distL="0" distR="0" wp14:anchorId="4F32371B" wp14:editId="5478D435">
                  <wp:extent cx="3283137" cy="146318"/>
                  <wp:effectExtent l="0" t="0" r="0" b="0"/>
                  <wp:docPr id="42695" name="Picture 42695"/>
                  <wp:cNvGraphicFramePr/>
                  <a:graphic xmlns:a="http://schemas.openxmlformats.org/drawingml/2006/main">
                    <a:graphicData uri="http://schemas.openxmlformats.org/drawingml/2006/picture">
                      <pic:pic xmlns:pic="http://schemas.openxmlformats.org/drawingml/2006/picture">
                        <pic:nvPicPr>
                          <pic:cNvPr id="42695" name="Picture 42695"/>
                          <pic:cNvPicPr/>
                        </pic:nvPicPr>
                        <pic:blipFill>
                          <a:blip r:embed="rId24"/>
                          <a:stretch>
                            <a:fillRect/>
                          </a:stretch>
                        </pic:blipFill>
                        <pic:spPr>
                          <a:xfrm>
                            <a:off x="0" y="0"/>
                            <a:ext cx="3283137" cy="146318"/>
                          </a:xfrm>
                          <a:prstGeom prst="rect">
                            <a:avLst/>
                          </a:prstGeom>
                        </pic:spPr>
                      </pic:pic>
                    </a:graphicData>
                  </a:graphic>
                </wp:inline>
              </w:drawing>
            </w:r>
          </w:p>
        </w:tc>
      </w:tr>
      <w:tr w:rsidR="00C52631" w14:paraId="65284C72" w14:textId="77777777">
        <w:trPr>
          <w:trHeight w:val="2901"/>
        </w:trPr>
        <w:tc>
          <w:tcPr>
            <w:tcW w:w="10317" w:type="dxa"/>
            <w:tcBorders>
              <w:top w:val="single" w:sz="2" w:space="0" w:color="000000"/>
              <w:left w:val="single" w:sz="2" w:space="0" w:color="000000"/>
              <w:bottom w:val="single" w:sz="2" w:space="0" w:color="000000"/>
              <w:right w:val="single" w:sz="2" w:space="0" w:color="000000"/>
            </w:tcBorders>
            <w:vAlign w:val="center"/>
          </w:tcPr>
          <w:tbl>
            <w:tblPr>
              <w:tblStyle w:val="TableGrid"/>
              <w:tblpPr w:vertAnchor="text" w:tblpX="5625" w:tblpY="-176"/>
              <w:tblOverlap w:val="never"/>
              <w:tblW w:w="496" w:type="dxa"/>
              <w:tblInd w:w="0" w:type="dxa"/>
              <w:tblCellMar>
                <w:top w:w="0" w:type="dxa"/>
                <w:left w:w="115" w:type="dxa"/>
                <w:bottom w:w="0" w:type="dxa"/>
                <w:right w:w="115" w:type="dxa"/>
              </w:tblCellMar>
              <w:tblLook w:val="04A0" w:firstRow="1" w:lastRow="0" w:firstColumn="1" w:lastColumn="0" w:noHBand="0" w:noVBand="1"/>
            </w:tblPr>
            <w:tblGrid>
              <w:gridCol w:w="496"/>
            </w:tblGrid>
            <w:tr w:rsidR="00C52631" w14:paraId="4ABDE676" w14:textId="77777777">
              <w:trPr>
                <w:trHeight w:val="497"/>
              </w:trPr>
              <w:tc>
                <w:tcPr>
                  <w:tcW w:w="496" w:type="dxa"/>
                  <w:tcBorders>
                    <w:top w:val="single" w:sz="2" w:space="0" w:color="000000"/>
                    <w:left w:val="single" w:sz="2" w:space="0" w:color="000000"/>
                    <w:bottom w:val="single" w:sz="2" w:space="0" w:color="000000"/>
                    <w:right w:val="single" w:sz="2" w:space="0" w:color="000000"/>
                  </w:tcBorders>
                  <w:vAlign w:val="center"/>
                </w:tcPr>
                <w:p w14:paraId="4F8C0C3A" w14:textId="77777777" w:rsidR="00C52631" w:rsidRDefault="0072086F">
                  <w:pPr>
                    <w:spacing w:after="0"/>
                    <w:ind w:left="8"/>
                    <w:jc w:val="center"/>
                  </w:pPr>
                  <w:r>
                    <w:rPr>
                      <w:sz w:val="12"/>
                    </w:rPr>
                    <w:t>NIA</w:t>
                  </w:r>
                </w:p>
              </w:tc>
            </w:tr>
          </w:tbl>
          <w:p w14:paraId="723F0B17" w14:textId="77777777" w:rsidR="00C52631" w:rsidRDefault="0072086F">
            <w:pPr>
              <w:spacing w:after="622"/>
              <w:ind w:left="1354"/>
            </w:pPr>
            <w:r>
              <w:rPr>
                <w:sz w:val="18"/>
              </w:rPr>
              <w:t xml:space="preserve">Emergency escape </w:t>
            </w:r>
            <w:proofErr w:type="spellStart"/>
            <w:r>
              <w:rPr>
                <w:sz w:val="18"/>
              </w:rPr>
              <w:t>lightingStandby</w:t>
            </w:r>
            <w:proofErr w:type="spellEnd"/>
            <w:r>
              <w:rPr>
                <w:sz w:val="18"/>
              </w:rPr>
              <w:t xml:space="preserve"> lighting</w:t>
            </w:r>
          </w:p>
          <w:tbl>
            <w:tblPr>
              <w:tblStyle w:val="TableGrid"/>
              <w:tblpPr w:vertAnchor="text" w:tblpX="5629" w:tblpY="-176"/>
              <w:tblOverlap w:val="never"/>
              <w:tblW w:w="494" w:type="dxa"/>
              <w:tblInd w:w="0" w:type="dxa"/>
              <w:tblCellMar>
                <w:top w:w="0" w:type="dxa"/>
                <w:left w:w="115" w:type="dxa"/>
                <w:bottom w:w="0" w:type="dxa"/>
                <w:right w:w="115" w:type="dxa"/>
              </w:tblCellMar>
              <w:tblLook w:val="04A0" w:firstRow="1" w:lastRow="0" w:firstColumn="1" w:lastColumn="0" w:noHBand="0" w:noVBand="1"/>
            </w:tblPr>
            <w:tblGrid>
              <w:gridCol w:w="494"/>
            </w:tblGrid>
            <w:tr w:rsidR="00C52631" w14:paraId="5289E502" w14:textId="77777777">
              <w:trPr>
                <w:trHeight w:val="494"/>
              </w:trPr>
              <w:tc>
                <w:tcPr>
                  <w:tcW w:w="494" w:type="dxa"/>
                  <w:tcBorders>
                    <w:top w:val="single" w:sz="2" w:space="0" w:color="000000"/>
                    <w:left w:val="single" w:sz="2" w:space="0" w:color="000000"/>
                    <w:bottom w:val="single" w:sz="2" w:space="0" w:color="000000"/>
                    <w:right w:val="single" w:sz="2" w:space="0" w:color="000000"/>
                  </w:tcBorders>
                  <w:vAlign w:val="center"/>
                </w:tcPr>
                <w:p w14:paraId="77996378" w14:textId="77777777" w:rsidR="00C52631" w:rsidRDefault="0072086F">
                  <w:pPr>
                    <w:spacing w:after="0"/>
                    <w:ind w:left="5"/>
                    <w:jc w:val="center"/>
                  </w:pPr>
                  <w:r>
                    <w:rPr>
                      <w:sz w:val="12"/>
                    </w:rPr>
                    <w:t>NIA</w:t>
                  </w:r>
                </w:p>
              </w:tc>
            </w:tr>
          </w:tbl>
          <w:p w14:paraId="0F2365A8" w14:textId="77777777" w:rsidR="00C52631" w:rsidRDefault="0072086F">
            <w:pPr>
              <w:spacing w:after="670"/>
              <w:ind w:left="1359"/>
            </w:pPr>
            <w:r>
              <w:rPr>
                <w:sz w:val="18"/>
              </w:rPr>
              <w:t xml:space="preserve">Escape route </w:t>
            </w:r>
            <w:proofErr w:type="spellStart"/>
            <w:r>
              <w:rPr>
                <w:sz w:val="18"/>
              </w:rPr>
              <w:t>lightingPartial</w:t>
            </w:r>
            <w:proofErr w:type="spellEnd"/>
            <w:r>
              <w:rPr>
                <w:sz w:val="18"/>
              </w:rPr>
              <w:t xml:space="preserve"> standby lighting</w:t>
            </w:r>
          </w:p>
          <w:tbl>
            <w:tblPr>
              <w:tblStyle w:val="TableGrid"/>
              <w:tblpPr w:vertAnchor="text" w:tblpX="5634" w:tblpY="-196"/>
              <w:tblOverlap w:val="never"/>
              <w:tblW w:w="494" w:type="dxa"/>
              <w:tblInd w:w="0" w:type="dxa"/>
              <w:tblCellMar>
                <w:top w:w="0" w:type="dxa"/>
                <w:left w:w="115" w:type="dxa"/>
                <w:bottom w:w="0" w:type="dxa"/>
                <w:right w:w="115" w:type="dxa"/>
              </w:tblCellMar>
              <w:tblLook w:val="04A0" w:firstRow="1" w:lastRow="0" w:firstColumn="1" w:lastColumn="0" w:noHBand="0" w:noVBand="1"/>
            </w:tblPr>
            <w:tblGrid>
              <w:gridCol w:w="494"/>
            </w:tblGrid>
            <w:tr w:rsidR="00C52631" w14:paraId="761F1E2A" w14:textId="77777777">
              <w:trPr>
                <w:trHeight w:val="497"/>
              </w:trPr>
              <w:tc>
                <w:tcPr>
                  <w:tcW w:w="494" w:type="dxa"/>
                  <w:tcBorders>
                    <w:top w:val="single" w:sz="2" w:space="0" w:color="000000"/>
                    <w:left w:val="single" w:sz="2" w:space="0" w:color="000000"/>
                    <w:bottom w:val="single" w:sz="2" w:space="0" w:color="000000"/>
                    <w:right w:val="single" w:sz="2" w:space="0" w:color="000000"/>
                  </w:tcBorders>
                  <w:vAlign w:val="center"/>
                </w:tcPr>
                <w:p w14:paraId="5BFF8F08" w14:textId="77777777" w:rsidR="00C52631" w:rsidRDefault="0072086F">
                  <w:pPr>
                    <w:spacing w:after="0"/>
                    <w:ind w:left="5"/>
                    <w:jc w:val="center"/>
                  </w:pPr>
                  <w:r>
                    <w:rPr>
                      <w:sz w:val="12"/>
                    </w:rPr>
                    <w:t>NIA</w:t>
                  </w:r>
                </w:p>
              </w:tc>
            </w:tr>
          </w:tbl>
          <w:p w14:paraId="22D51F8E" w14:textId="77777777" w:rsidR="00C52631" w:rsidRDefault="0072086F">
            <w:pPr>
              <w:spacing w:after="0"/>
              <w:ind w:left="1359"/>
            </w:pPr>
            <w:r>
              <w:rPr>
                <w:sz w:val="18"/>
              </w:rPr>
              <w:t xml:space="preserve">Open area </w:t>
            </w:r>
            <w:proofErr w:type="spellStart"/>
            <w:r>
              <w:rPr>
                <w:sz w:val="18"/>
              </w:rPr>
              <w:t>lightingHigh</w:t>
            </w:r>
            <w:proofErr w:type="spellEnd"/>
            <w:r>
              <w:rPr>
                <w:sz w:val="18"/>
              </w:rPr>
              <w:t xml:space="preserve"> risk task area lighting</w:t>
            </w:r>
          </w:p>
        </w:tc>
      </w:tr>
      <w:tr w:rsidR="00C52631" w14:paraId="4AFE8271" w14:textId="77777777">
        <w:trPr>
          <w:trHeight w:val="280"/>
        </w:trPr>
        <w:tc>
          <w:tcPr>
            <w:tcW w:w="10317" w:type="dxa"/>
            <w:tcBorders>
              <w:top w:val="single" w:sz="2" w:space="0" w:color="000000"/>
              <w:left w:val="single" w:sz="2" w:space="0" w:color="000000"/>
              <w:bottom w:val="single" w:sz="2" w:space="0" w:color="000000"/>
              <w:right w:val="single" w:sz="2" w:space="0" w:color="000000"/>
            </w:tcBorders>
          </w:tcPr>
          <w:p w14:paraId="5609A4A7" w14:textId="77777777" w:rsidR="00C52631" w:rsidRDefault="0072086F">
            <w:pPr>
              <w:tabs>
                <w:tab w:val="right" w:pos="10276"/>
              </w:tabs>
              <w:spacing w:after="0"/>
            </w:pPr>
            <w:r>
              <w:t>EMERGENCY LIGHTING INSTALLATION ARRANGEMENT</w:t>
            </w:r>
            <w:r>
              <w:tab/>
            </w:r>
            <w:r>
              <w:rPr>
                <w:noProof/>
              </w:rPr>
              <w:drawing>
                <wp:inline distT="0" distB="0" distL="0" distR="0" wp14:anchorId="3A71E772" wp14:editId="3EC8D35C">
                  <wp:extent cx="2600293" cy="146318"/>
                  <wp:effectExtent l="0" t="0" r="0" b="0"/>
                  <wp:docPr id="42687" name="Picture 42687"/>
                  <wp:cNvGraphicFramePr/>
                  <a:graphic xmlns:a="http://schemas.openxmlformats.org/drawingml/2006/main">
                    <a:graphicData uri="http://schemas.openxmlformats.org/drawingml/2006/picture">
                      <pic:pic xmlns:pic="http://schemas.openxmlformats.org/drawingml/2006/picture">
                        <pic:nvPicPr>
                          <pic:cNvPr id="42687" name="Picture 42687"/>
                          <pic:cNvPicPr/>
                        </pic:nvPicPr>
                        <pic:blipFill>
                          <a:blip r:embed="rId25"/>
                          <a:stretch>
                            <a:fillRect/>
                          </a:stretch>
                        </pic:blipFill>
                        <pic:spPr>
                          <a:xfrm>
                            <a:off x="0" y="0"/>
                            <a:ext cx="2600293" cy="146318"/>
                          </a:xfrm>
                          <a:prstGeom prst="rect">
                            <a:avLst/>
                          </a:prstGeom>
                        </pic:spPr>
                      </pic:pic>
                    </a:graphicData>
                  </a:graphic>
                </wp:inline>
              </w:drawing>
            </w:r>
          </w:p>
        </w:tc>
      </w:tr>
      <w:tr w:rsidR="00C52631" w14:paraId="7525E5F4" w14:textId="77777777">
        <w:trPr>
          <w:trHeight w:val="2191"/>
        </w:trPr>
        <w:tc>
          <w:tcPr>
            <w:tcW w:w="10317" w:type="dxa"/>
            <w:tcBorders>
              <w:top w:val="single" w:sz="2" w:space="0" w:color="000000"/>
              <w:left w:val="single" w:sz="2" w:space="0" w:color="000000"/>
              <w:bottom w:val="single" w:sz="2" w:space="0" w:color="000000"/>
              <w:right w:val="single" w:sz="2" w:space="0" w:color="000000"/>
            </w:tcBorders>
            <w:vAlign w:val="center"/>
          </w:tcPr>
          <w:tbl>
            <w:tblPr>
              <w:tblStyle w:val="TableGrid"/>
              <w:tblpPr w:vertAnchor="text" w:tblpX="5644" w:tblpY="-176"/>
              <w:tblOverlap w:val="never"/>
              <w:tblW w:w="497" w:type="dxa"/>
              <w:tblInd w:w="0" w:type="dxa"/>
              <w:tblCellMar>
                <w:top w:w="0" w:type="dxa"/>
                <w:left w:w="115" w:type="dxa"/>
                <w:bottom w:w="0" w:type="dxa"/>
                <w:right w:w="115" w:type="dxa"/>
              </w:tblCellMar>
              <w:tblLook w:val="04A0" w:firstRow="1" w:lastRow="0" w:firstColumn="1" w:lastColumn="0" w:noHBand="0" w:noVBand="1"/>
            </w:tblPr>
            <w:tblGrid>
              <w:gridCol w:w="497"/>
            </w:tblGrid>
            <w:tr w:rsidR="00C52631" w14:paraId="29C8F09C" w14:textId="77777777">
              <w:trPr>
                <w:trHeight w:val="497"/>
              </w:trPr>
              <w:tc>
                <w:tcPr>
                  <w:tcW w:w="497" w:type="dxa"/>
                  <w:tcBorders>
                    <w:top w:val="single" w:sz="2" w:space="0" w:color="000000"/>
                    <w:left w:val="single" w:sz="2" w:space="0" w:color="000000"/>
                    <w:bottom w:val="single" w:sz="2" w:space="0" w:color="000000"/>
                    <w:right w:val="single" w:sz="2" w:space="0" w:color="000000"/>
                  </w:tcBorders>
                  <w:vAlign w:val="center"/>
                </w:tcPr>
                <w:p w14:paraId="20DF18D9" w14:textId="77777777" w:rsidR="00C52631" w:rsidRDefault="0072086F">
                  <w:pPr>
                    <w:spacing w:after="0"/>
                    <w:ind w:left="7"/>
                    <w:jc w:val="center"/>
                  </w:pPr>
                  <w:r>
                    <w:rPr>
                      <w:sz w:val="12"/>
                    </w:rPr>
                    <w:t>NIA</w:t>
                  </w:r>
                </w:p>
              </w:tc>
            </w:tr>
          </w:tbl>
          <w:p w14:paraId="1CC357DB" w14:textId="77777777" w:rsidR="00C52631" w:rsidRDefault="0072086F">
            <w:pPr>
              <w:spacing w:after="774"/>
              <w:ind w:left="1282"/>
            </w:pPr>
            <w:r>
              <w:rPr>
                <w:sz w:val="18"/>
              </w:rPr>
              <w:t xml:space="preserve">Self-contained emergency </w:t>
            </w:r>
            <w:proofErr w:type="spellStart"/>
            <w:r>
              <w:rPr>
                <w:sz w:val="18"/>
              </w:rPr>
              <w:t>luminaireStandby</w:t>
            </w:r>
            <w:proofErr w:type="spellEnd"/>
            <w:r>
              <w:rPr>
                <w:sz w:val="18"/>
              </w:rPr>
              <w:t xml:space="preserve"> generator system</w:t>
            </w:r>
          </w:p>
          <w:p w14:paraId="0D0E3578" w14:textId="77777777" w:rsidR="00C52631" w:rsidRDefault="0072086F">
            <w:pPr>
              <w:tabs>
                <w:tab w:val="center" w:pos="1998"/>
                <w:tab w:val="center" w:pos="7288"/>
              </w:tabs>
              <w:spacing w:after="0"/>
            </w:pPr>
            <w:r>
              <w:rPr>
                <w:sz w:val="18"/>
              </w:rPr>
              <w:tab/>
              <w:t>Central battery system</w:t>
            </w:r>
            <w:r>
              <w:rPr>
                <w:sz w:val="18"/>
              </w:rPr>
              <w:tab/>
              <w:t>Combined emergency luminaire</w:t>
            </w:r>
          </w:p>
        </w:tc>
      </w:tr>
      <w:tr w:rsidR="00C52631" w14:paraId="23277DD8" w14:textId="77777777">
        <w:trPr>
          <w:trHeight w:val="247"/>
        </w:trPr>
        <w:tc>
          <w:tcPr>
            <w:tcW w:w="10317" w:type="dxa"/>
            <w:tcBorders>
              <w:top w:val="single" w:sz="2" w:space="0" w:color="000000"/>
              <w:left w:val="single" w:sz="2" w:space="0" w:color="000000"/>
              <w:bottom w:val="single" w:sz="2" w:space="0" w:color="000000"/>
              <w:right w:val="single" w:sz="2" w:space="0" w:color="000000"/>
            </w:tcBorders>
          </w:tcPr>
          <w:p w14:paraId="49F3A5AB" w14:textId="77777777" w:rsidR="00C52631" w:rsidRDefault="0072086F">
            <w:pPr>
              <w:tabs>
                <w:tab w:val="right" w:pos="10276"/>
              </w:tabs>
              <w:spacing w:after="0"/>
            </w:pPr>
            <w:r>
              <w:t>EMERGENCY LIGHTING INSTALLATION ARRANGEMENT</w:t>
            </w:r>
            <w:r>
              <w:tab/>
            </w:r>
            <w:r>
              <w:rPr>
                <w:noProof/>
              </w:rPr>
              <w:drawing>
                <wp:inline distT="0" distB="0" distL="0" distR="0" wp14:anchorId="39614D2F" wp14:editId="64DAD8F7">
                  <wp:extent cx="984636" cy="131077"/>
                  <wp:effectExtent l="0" t="0" r="0" b="0"/>
                  <wp:docPr id="42632" name="Picture 42632"/>
                  <wp:cNvGraphicFramePr/>
                  <a:graphic xmlns:a="http://schemas.openxmlformats.org/drawingml/2006/main">
                    <a:graphicData uri="http://schemas.openxmlformats.org/drawingml/2006/picture">
                      <pic:pic xmlns:pic="http://schemas.openxmlformats.org/drawingml/2006/picture">
                        <pic:nvPicPr>
                          <pic:cNvPr id="42632" name="Picture 42632"/>
                          <pic:cNvPicPr/>
                        </pic:nvPicPr>
                        <pic:blipFill>
                          <a:blip r:embed="rId26"/>
                          <a:stretch>
                            <a:fillRect/>
                          </a:stretch>
                        </pic:blipFill>
                        <pic:spPr>
                          <a:xfrm>
                            <a:off x="0" y="0"/>
                            <a:ext cx="984636" cy="131077"/>
                          </a:xfrm>
                          <a:prstGeom prst="rect">
                            <a:avLst/>
                          </a:prstGeom>
                        </pic:spPr>
                      </pic:pic>
                    </a:graphicData>
                  </a:graphic>
                </wp:inline>
              </w:drawing>
            </w:r>
          </w:p>
        </w:tc>
      </w:tr>
      <w:tr w:rsidR="00C52631" w14:paraId="49447F2B" w14:textId="77777777">
        <w:trPr>
          <w:trHeight w:val="2613"/>
        </w:trPr>
        <w:tc>
          <w:tcPr>
            <w:tcW w:w="10317" w:type="dxa"/>
            <w:tcBorders>
              <w:top w:val="single" w:sz="2" w:space="0" w:color="000000"/>
              <w:left w:val="single" w:sz="2" w:space="0" w:color="000000"/>
              <w:bottom w:val="single" w:sz="2" w:space="0" w:color="000000"/>
              <w:right w:val="single" w:sz="2" w:space="0" w:color="000000"/>
            </w:tcBorders>
          </w:tcPr>
          <w:p w14:paraId="3D139073" w14:textId="77777777" w:rsidR="00C52631" w:rsidRDefault="0072086F">
            <w:pPr>
              <w:tabs>
                <w:tab w:val="center" w:pos="411"/>
                <w:tab w:val="center" w:pos="2898"/>
                <w:tab w:val="center" w:pos="5509"/>
                <w:tab w:val="center" w:pos="7989"/>
              </w:tabs>
              <w:spacing w:after="138"/>
            </w:pPr>
            <w:r>
              <w:rPr>
                <w:sz w:val="20"/>
              </w:rPr>
              <w:tab/>
            </w:r>
            <w:proofErr w:type="spellStart"/>
            <w:r>
              <w:rPr>
                <w:sz w:val="20"/>
              </w:rPr>
              <w:t>Typel</w:t>
            </w:r>
            <w:proofErr w:type="spellEnd"/>
            <w:r>
              <w:rPr>
                <w:sz w:val="20"/>
              </w:rPr>
              <w:tab/>
              <w:t>Mode</w:t>
            </w:r>
            <w:r>
              <w:rPr>
                <w:sz w:val="20"/>
              </w:rPr>
              <w:tab/>
              <w:t>Facilities</w:t>
            </w:r>
            <w:r>
              <w:rPr>
                <w:sz w:val="20"/>
              </w:rPr>
              <w:tab/>
              <w:t>Duration</w:t>
            </w:r>
          </w:p>
          <w:p w14:paraId="32996278" w14:textId="77777777" w:rsidR="00C52631" w:rsidRDefault="0072086F">
            <w:pPr>
              <w:tabs>
                <w:tab w:val="center" w:pos="1237"/>
                <w:tab w:val="center" w:pos="6393"/>
                <w:tab w:val="center" w:pos="9064"/>
              </w:tabs>
              <w:spacing w:after="411"/>
            </w:pPr>
            <w:r>
              <w:rPr>
                <w:sz w:val="14"/>
              </w:rPr>
              <w:tab/>
              <w:t>Maintained</w:t>
            </w:r>
            <w:r>
              <w:rPr>
                <w:sz w:val="14"/>
              </w:rPr>
              <w:tab/>
              <w:t>Key switches</w:t>
            </w:r>
            <w:r>
              <w:rPr>
                <w:sz w:val="14"/>
              </w:rPr>
              <w:tab/>
              <w:t>1 Hour</w:t>
            </w:r>
          </w:p>
          <w:p w14:paraId="41637581" w14:textId="77777777" w:rsidR="00C52631" w:rsidRDefault="0072086F">
            <w:pPr>
              <w:tabs>
                <w:tab w:val="center" w:pos="385"/>
                <w:tab w:val="center" w:pos="2900"/>
                <w:tab w:val="center" w:pos="5512"/>
                <w:tab w:val="center" w:pos="7989"/>
              </w:tabs>
              <w:spacing w:after="129"/>
            </w:pPr>
            <w:r>
              <w:rPr>
                <w:sz w:val="20"/>
              </w:rPr>
              <w:tab/>
              <w:t>Type</w:t>
            </w:r>
            <w:r>
              <w:rPr>
                <w:sz w:val="20"/>
              </w:rPr>
              <w:tab/>
              <w:t>Mode</w:t>
            </w:r>
            <w:r>
              <w:rPr>
                <w:sz w:val="20"/>
              </w:rPr>
              <w:tab/>
              <w:t>Facilities</w:t>
            </w:r>
            <w:r>
              <w:rPr>
                <w:sz w:val="20"/>
              </w:rPr>
              <w:tab/>
              <w:t>Duration</w:t>
            </w:r>
          </w:p>
          <w:p w14:paraId="1F9F9C86" w14:textId="77777777" w:rsidR="00C52631" w:rsidRDefault="0072086F">
            <w:pPr>
              <w:tabs>
                <w:tab w:val="center" w:pos="1431"/>
                <w:tab w:val="center" w:pos="6421"/>
                <w:tab w:val="center" w:pos="8908"/>
              </w:tabs>
              <w:spacing w:after="0"/>
            </w:pPr>
            <w:r>
              <w:rPr>
                <w:sz w:val="14"/>
              </w:rPr>
              <w:tab/>
              <w:t>Non maintained</w:t>
            </w:r>
            <w:r>
              <w:rPr>
                <w:sz w:val="14"/>
              </w:rPr>
              <w:tab/>
              <w:t xml:space="preserve">Isolation of protective </w:t>
            </w:r>
            <w:proofErr w:type="spellStart"/>
            <w:r>
              <w:rPr>
                <w:sz w:val="14"/>
              </w:rPr>
              <w:t>divice</w:t>
            </w:r>
            <w:proofErr w:type="spellEnd"/>
            <w:r>
              <w:rPr>
                <w:sz w:val="14"/>
              </w:rPr>
              <w:tab/>
              <w:t>1 Hour</w:t>
            </w:r>
          </w:p>
        </w:tc>
      </w:tr>
      <w:tr w:rsidR="00C52631" w14:paraId="2A9C1636" w14:textId="77777777">
        <w:tblPrEx>
          <w:tblCellMar>
            <w:top w:w="0" w:type="dxa"/>
            <w:left w:w="26" w:type="dxa"/>
            <w:bottom w:w="53" w:type="dxa"/>
            <w:right w:w="37" w:type="dxa"/>
          </w:tblCellMar>
        </w:tblPrEx>
        <w:trPr>
          <w:trHeight w:val="165"/>
        </w:trPr>
        <w:tc>
          <w:tcPr>
            <w:tcW w:w="10312" w:type="dxa"/>
            <w:tcBorders>
              <w:top w:val="single" w:sz="2" w:space="0" w:color="000000"/>
              <w:left w:val="single" w:sz="2" w:space="0" w:color="000000"/>
              <w:bottom w:val="single" w:sz="2" w:space="0" w:color="000000"/>
              <w:right w:val="single" w:sz="2" w:space="0" w:color="000000"/>
            </w:tcBorders>
          </w:tcPr>
          <w:p w14:paraId="63CF8131" w14:textId="77777777" w:rsidR="00C52631" w:rsidRDefault="0072086F">
            <w:pPr>
              <w:spacing w:after="0"/>
            </w:pPr>
            <w:r>
              <w:rPr>
                <w:noProof/>
              </w:rPr>
              <w:drawing>
                <wp:inline distT="0" distB="0" distL="0" distR="0" wp14:anchorId="3AC27437" wp14:editId="50F13ED1">
                  <wp:extent cx="6508354" cy="140222"/>
                  <wp:effectExtent l="0" t="0" r="0" b="0"/>
                  <wp:docPr id="75235" name="Picture 75235"/>
                  <wp:cNvGraphicFramePr/>
                  <a:graphic xmlns:a="http://schemas.openxmlformats.org/drawingml/2006/main">
                    <a:graphicData uri="http://schemas.openxmlformats.org/drawingml/2006/picture">
                      <pic:pic xmlns:pic="http://schemas.openxmlformats.org/drawingml/2006/picture">
                        <pic:nvPicPr>
                          <pic:cNvPr id="75235" name="Picture 75235"/>
                          <pic:cNvPicPr/>
                        </pic:nvPicPr>
                        <pic:blipFill>
                          <a:blip r:embed="rId27"/>
                          <a:stretch>
                            <a:fillRect/>
                          </a:stretch>
                        </pic:blipFill>
                        <pic:spPr>
                          <a:xfrm>
                            <a:off x="0" y="0"/>
                            <a:ext cx="6508354" cy="140222"/>
                          </a:xfrm>
                          <a:prstGeom prst="rect">
                            <a:avLst/>
                          </a:prstGeom>
                        </pic:spPr>
                      </pic:pic>
                    </a:graphicData>
                  </a:graphic>
                </wp:inline>
              </w:drawing>
            </w:r>
          </w:p>
        </w:tc>
      </w:tr>
      <w:tr w:rsidR="00C52631" w14:paraId="579536DB" w14:textId="77777777">
        <w:tblPrEx>
          <w:tblCellMar>
            <w:top w:w="0" w:type="dxa"/>
            <w:left w:w="26" w:type="dxa"/>
            <w:bottom w:w="53" w:type="dxa"/>
            <w:right w:w="37" w:type="dxa"/>
          </w:tblCellMar>
        </w:tblPrEx>
        <w:trPr>
          <w:trHeight w:val="1488"/>
        </w:trPr>
        <w:tc>
          <w:tcPr>
            <w:tcW w:w="10312" w:type="dxa"/>
            <w:tcBorders>
              <w:top w:val="single" w:sz="2" w:space="0" w:color="000000"/>
              <w:left w:val="single" w:sz="2" w:space="0" w:color="000000"/>
              <w:bottom w:val="single" w:sz="2" w:space="0" w:color="000000"/>
              <w:right w:val="single" w:sz="2" w:space="0" w:color="000000"/>
            </w:tcBorders>
            <w:vAlign w:val="bottom"/>
          </w:tcPr>
          <w:p w14:paraId="410CCE30" w14:textId="77777777" w:rsidR="00C52631" w:rsidRDefault="0072086F">
            <w:pPr>
              <w:tabs>
                <w:tab w:val="center" w:pos="1308"/>
                <w:tab w:val="center" w:pos="3005"/>
                <w:tab w:val="center" w:pos="6159"/>
                <w:tab w:val="center" w:pos="7979"/>
              </w:tabs>
              <w:spacing w:after="111"/>
            </w:pPr>
            <w:r>
              <w:rPr>
                <w:sz w:val="18"/>
              </w:rPr>
              <w:tab/>
              <w:t>Instrument 1 (light meter) Model</w:t>
            </w:r>
            <w:r>
              <w:rPr>
                <w:sz w:val="18"/>
              </w:rPr>
              <w:tab/>
              <w:t>Serial No</w:t>
            </w:r>
            <w:r>
              <w:rPr>
                <w:sz w:val="18"/>
              </w:rPr>
              <w:tab/>
              <w:t>Instrument 2 (if any) Model</w:t>
            </w:r>
            <w:r>
              <w:rPr>
                <w:sz w:val="18"/>
              </w:rPr>
              <w:tab/>
              <w:t>Serial No</w:t>
            </w:r>
          </w:p>
          <w:p w14:paraId="234EE699" w14:textId="77777777" w:rsidR="00C52631" w:rsidRDefault="0072086F">
            <w:pPr>
              <w:tabs>
                <w:tab w:val="center" w:pos="1224"/>
                <w:tab w:val="center" w:pos="3884"/>
                <w:tab w:val="center" w:pos="6390"/>
                <w:tab w:val="center" w:pos="8876"/>
              </w:tabs>
              <w:spacing w:after="425"/>
            </w:pPr>
            <w:r>
              <w:rPr>
                <w:sz w:val="14"/>
              </w:rPr>
              <w:tab/>
            </w:r>
            <w:r>
              <w:rPr>
                <w:sz w:val="14"/>
              </w:rPr>
              <w:t>87521</w:t>
            </w:r>
            <w:r>
              <w:rPr>
                <w:sz w:val="14"/>
              </w:rPr>
              <w:tab/>
              <w:t>87521</w:t>
            </w:r>
            <w:r>
              <w:rPr>
                <w:sz w:val="14"/>
              </w:rPr>
              <w:tab/>
              <w:t>87521</w:t>
            </w:r>
            <w:r>
              <w:rPr>
                <w:sz w:val="14"/>
              </w:rPr>
              <w:tab/>
              <w:t>87521</w:t>
            </w:r>
          </w:p>
          <w:p w14:paraId="24F14949" w14:textId="77777777" w:rsidR="00C52631" w:rsidRDefault="0072086F">
            <w:pPr>
              <w:spacing w:after="0"/>
              <w:ind w:left="38"/>
            </w:pPr>
            <w:r>
              <w:rPr>
                <w:sz w:val="16"/>
              </w:rPr>
              <w:t xml:space="preserve">Where periodic requirement P2 is carried out by </w:t>
            </w:r>
            <w:proofErr w:type="spellStart"/>
            <w:r>
              <w:rPr>
                <w:sz w:val="16"/>
              </w:rPr>
              <w:t>measunment</w:t>
            </w:r>
            <w:proofErr w:type="spellEnd"/>
            <w:r>
              <w:rPr>
                <w:sz w:val="16"/>
              </w:rPr>
              <w:t>, details of instruments MUST be recorded</w:t>
            </w:r>
          </w:p>
        </w:tc>
      </w:tr>
    </w:tbl>
    <w:p w14:paraId="12665863" w14:textId="77777777" w:rsidR="00C52631" w:rsidRDefault="0072086F">
      <w:pPr>
        <w:spacing w:after="0"/>
        <w:ind w:left="9808"/>
      </w:pPr>
      <w:r>
        <w:t xml:space="preserve">20f </w:t>
      </w:r>
    </w:p>
    <w:tbl>
      <w:tblPr>
        <w:tblStyle w:val="TableGrid"/>
        <w:tblW w:w="10312" w:type="dxa"/>
        <w:tblInd w:w="11" w:type="dxa"/>
        <w:tblCellMar>
          <w:top w:w="0" w:type="dxa"/>
          <w:left w:w="0" w:type="dxa"/>
          <w:bottom w:w="0" w:type="dxa"/>
          <w:right w:w="0" w:type="dxa"/>
        </w:tblCellMar>
        <w:tblLook w:val="04A0" w:firstRow="1" w:lastRow="0" w:firstColumn="1" w:lastColumn="0" w:noHBand="0" w:noVBand="1"/>
      </w:tblPr>
      <w:tblGrid>
        <w:gridCol w:w="480"/>
        <w:gridCol w:w="4276"/>
        <w:gridCol w:w="1951"/>
        <w:gridCol w:w="2412"/>
        <w:gridCol w:w="300"/>
        <w:gridCol w:w="893"/>
      </w:tblGrid>
      <w:tr w:rsidR="00C52631" w14:paraId="34713618" w14:textId="77777777">
        <w:trPr>
          <w:trHeight w:val="268"/>
        </w:trPr>
        <w:tc>
          <w:tcPr>
            <w:tcW w:w="10312" w:type="dxa"/>
            <w:gridSpan w:val="6"/>
            <w:tcBorders>
              <w:top w:val="single" w:sz="2" w:space="0" w:color="000000"/>
              <w:left w:val="single" w:sz="2" w:space="0" w:color="000000"/>
              <w:bottom w:val="single" w:sz="2" w:space="0" w:color="000000"/>
              <w:right w:val="single" w:sz="2" w:space="0" w:color="000000"/>
            </w:tcBorders>
          </w:tcPr>
          <w:p w14:paraId="7B5985DC" w14:textId="77777777" w:rsidR="00C52631" w:rsidRDefault="0072086F">
            <w:pPr>
              <w:tabs>
                <w:tab w:val="right" w:pos="10312"/>
              </w:tabs>
              <w:spacing w:after="0"/>
            </w:pPr>
            <w:r>
              <w:t>RESULTS OF INSPECTION AND TESTING</w:t>
            </w:r>
            <w:r>
              <w:tab/>
            </w:r>
            <w:r>
              <w:rPr>
                <w:noProof/>
              </w:rPr>
              <w:drawing>
                <wp:inline distT="0" distB="0" distL="0" distR="0" wp14:anchorId="5203B3C9" wp14:editId="73151A61">
                  <wp:extent cx="725522" cy="146318"/>
                  <wp:effectExtent l="0" t="0" r="0" b="0"/>
                  <wp:docPr id="47698" name="Picture 47698"/>
                  <wp:cNvGraphicFramePr/>
                  <a:graphic xmlns:a="http://schemas.openxmlformats.org/drawingml/2006/main">
                    <a:graphicData uri="http://schemas.openxmlformats.org/drawingml/2006/picture">
                      <pic:pic xmlns:pic="http://schemas.openxmlformats.org/drawingml/2006/picture">
                        <pic:nvPicPr>
                          <pic:cNvPr id="47698" name="Picture 47698"/>
                          <pic:cNvPicPr/>
                        </pic:nvPicPr>
                        <pic:blipFill>
                          <a:blip r:embed="rId28"/>
                          <a:stretch>
                            <a:fillRect/>
                          </a:stretch>
                        </pic:blipFill>
                        <pic:spPr>
                          <a:xfrm>
                            <a:off x="0" y="0"/>
                            <a:ext cx="725522" cy="146318"/>
                          </a:xfrm>
                          <a:prstGeom prst="rect">
                            <a:avLst/>
                          </a:prstGeom>
                        </pic:spPr>
                      </pic:pic>
                    </a:graphicData>
                  </a:graphic>
                </wp:inline>
              </w:drawing>
            </w:r>
          </w:p>
        </w:tc>
      </w:tr>
      <w:tr w:rsidR="00C52631" w14:paraId="6C0331EF" w14:textId="77777777">
        <w:trPr>
          <w:trHeight w:val="394"/>
        </w:trPr>
        <w:tc>
          <w:tcPr>
            <w:tcW w:w="4756" w:type="dxa"/>
            <w:gridSpan w:val="2"/>
            <w:tcBorders>
              <w:top w:val="single" w:sz="2" w:space="0" w:color="000000"/>
              <w:left w:val="single" w:sz="2" w:space="0" w:color="000000"/>
              <w:bottom w:val="single" w:sz="2" w:space="0" w:color="000000"/>
              <w:right w:val="single" w:sz="2" w:space="0" w:color="000000"/>
            </w:tcBorders>
          </w:tcPr>
          <w:p w14:paraId="76350338" w14:textId="77777777" w:rsidR="00C52631" w:rsidRDefault="0072086F">
            <w:pPr>
              <w:spacing w:after="0"/>
              <w:ind w:left="42" w:right="19" w:firstLine="5"/>
            </w:pPr>
            <w:r>
              <w:rPr>
                <w:sz w:val="14"/>
              </w:rPr>
              <w:t xml:space="preserve">• Where "No" or column Is </w:t>
            </w:r>
            <w:proofErr w:type="spellStart"/>
            <w:r>
              <w:rPr>
                <w:sz w:val="14"/>
              </w:rPr>
              <w:t>selelcted</w:t>
            </w:r>
            <w:proofErr w:type="spellEnd"/>
            <w:r>
              <w:rPr>
                <w:sz w:val="14"/>
              </w:rPr>
              <w:t>, the deviation must be recorded In DETAILS OF DEVIATIONS FROM THE CURRENT STANDARDS</w:t>
            </w:r>
          </w:p>
        </w:tc>
        <w:tc>
          <w:tcPr>
            <w:tcW w:w="1951" w:type="dxa"/>
            <w:tcBorders>
              <w:top w:val="single" w:sz="2" w:space="0" w:color="000000"/>
              <w:left w:val="single" w:sz="2" w:space="0" w:color="000000"/>
              <w:bottom w:val="single" w:sz="2" w:space="0" w:color="000000"/>
              <w:right w:val="single" w:sz="2" w:space="0" w:color="000000"/>
            </w:tcBorders>
            <w:vAlign w:val="center"/>
          </w:tcPr>
          <w:p w14:paraId="6AC966A4" w14:textId="77777777" w:rsidR="00C52631" w:rsidRDefault="0072086F">
            <w:pPr>
              <w:spacing w:after="0"/>
              <w:ind w:left="394"/>
            </w:pPr>
            <w:r>
              <w:rPr>
                <w:sz w:val="14"/>
              </w:rPr>
              <w:t>System Conforms</w:t>
            </w:r>
          </w:p>
        </w:tc>
        <w:tc>
          <w:tcPr>
            <w:tcW w:w="2412" w:type="dxa"/>
            <w:tcBorders>
              <w:top w:val="single" w:sz="2" w:space="0" w:color="000000"/>
              <w:left w:val="single" w:sz="2" w:space="0" w:color="000000"/>
              <w:bottom w:val="single" w:sz="2" w:space="0" w:color="000000"/>
              <w:right w:val="single" w:sz="2" w:space="0" w:color="000000"/>
            </w:tcBorders>
            <w:vAlign w:val="center"/>
          </w:tcPr>
          <w:p w14:paraId="4B737F9D" w14:textId="77777777" w:rsidR="00C52631" w:rsidRDefault="0072086F">
            <w:pPr>
              <w:spacing w:after="0"/>
              <w:ind w:right="7"/>
              <w:jc w:val="center"/>
            </w:pPr>
            <w:r>
              <w:rPr>
                <w:sz w:val="14"/>
              </w:rPr>
              <w:t>'Does not conform: X or No</w:t>
            </w:r>
          </w:p>
        </w:tc>
        <w:tc>
          <w:tcPr>
            <w:tcW w:w="1192" w:type="dxa"/>
            <w:gridSpan w:val="2"/>
            <w:tcBorders>
              <w:top w:val="single" w:sz="2" w:space="0" w:color="000000"/>
              <w:left w:val="single" w:sz="2" w:space="0" w:color="000000"/>
              <w:bottom w:val="single" w:sz="2" w:space="0" w:color="000000"/>
              <w:right w:val="single" w:sz="2" w:space="0" w:color="000000"/>
            </w:tcBorders>
          </w:tcPr>
          <w:p w14:paraId="28F38261" w14:textId="77777777" w:rsidR="00C52631" w:rsidRDefault="0072086F">
            <w:pPr>
              <w:spacing w:after="0"/>
              <w:ind w:left="4"/>
              <w:jc w:val="center"/>
            </w:pPr>
            <w:r>
              <w:rPr>
                <w:sz w:val="14"/>
              </w:rPr>
              <w:t>Not Applicable:</w:t>
            </w:r>
          </w:p>
          <w:p w14:paraId="20DD7CA3" w14:textId="77777777" w:rsidR="00C52631" w:rsidRDefault="0072086F">
            <w:pPr>
              <w:spacing w:after="0"/>
              <w:ind w:left="14"/>
              <w:jc w:val="center"/>
            </w:pPr>
            <w:r>
              <w:rPr>
                <w:sz w:val="12"/>
              </w:rPr>
              <w:t>NIA</w:t>
            </w:r>
          </w:p>
        </w:tc>
      </w:tr>
      <w:tr w:rsidR="00C52631" w14:paraId="70A14531" w14:textId="77777777">
        <w:trPr>
          <w:trHeight w:val="553"/>
        </w:trPr>
        <w:tc>
          <w:tcPr>
            <w:tcW w:w="10312" w:type="dxa"/>
            <w:gridSpan w:val="6"/>
            <w:tcBorders>
              <w:top w:val="single" w:sz="2" w:space="0" w:color="000000"/>
              <w:left w:val="single" w:sz="2" w:space="0" w:color="000000"/>
              <w:bottom w:val="single" w:sz="2" w:space="0" w:color="000000"/>
              <w:right w:val="single" w:sz="2" w:space="0" w:color="000000"/>
            </w:tcBorders>
          </w:tcPr>
          <w:p w14:paraId="519F8AEB" w14:textId="77777777" w:rsidR="00C52631" w:rsidRDefault="00C52631"/>
        </w:tc>
      </w:tr>
      <w:tr w:rsidR="00C52631" w14:paraId="14A37413" w14:textId="77777777">
        <w:trPr>
          <w:trHeight w:val="323"/>
        </w:trPr>
        <w:tc>
          <w:tcPr>
            <w:tcW w:w="480" w:type="dxa"/>
            <w:tcBorders>
              <w:top w:val="single" w:sz="2" w:space="0" w:color="000000"/>
              <w:left w:val="single" w:sz="2" w:space="0" w:color="000000"/>
              <w:bottom w:val="single" w:sz="2" w:space="0" w:color="000000"/>
              <w:right w:val="single" w:sz="2" w:space="0" w:color="000000"/>
            </w:tcBorders>
          </w:tcPr>
          <w:p w14:paraId="75E8513F" w14:textId="77777777" w:rsidR="00C52631" w:rsidRDefault="0072086F">
            <w:pPr>
              <w:spacing w:after="0"/>
              <w:ind w:left="-1"/>
              <w:jc w:val="both"/>
            </w:pPr>
            <w:r>
              <w:rPr>
                <w:sz w:val="16"/>
              </w:rPr>
              <w:t>as saw.'</w:t>
            </w:r>
          </w:p>
        </w:tc>
        <w:tc>
          <w:tcPr>
            <w:tcW w:w="8939" w:type="dxa"/>
            <w:gridSpan w:val="4"/>
            <w:tcBorders>
              <w:top w:val="single" w:sz="2" w:space="0" w:color="000000"/>
              <w:left w:val="single" w:sz="2" w:space="0" w:color="000000"/>
              <w:bottom w:val="single" w:sz="2" w:space="0" w:color="000000"/>
              <w:right w:val="single" w:sz="2" w:space="0" w:color="000000"/>
            </w:tcBorders>
          </w:tcPr>
          <w:p w14:paraId="6C81E62E" w14:textId="77777777" w:rsidR="00C52631" w:rsidRDefault="0072086F">
            <w:pPr>
              <w:spacing w:after="0"/>
              <w:ind w:right="987"/>
              <w:jc w:val="center"/>
            </w:pPr>
            <w:r>
              <w:rPr>
                <w:sz w:val="16"/>
              </w:rPr>
              <w:t>REQUIREMENTS</w:t>
            </w:r>
          </w:p>
        </w:tc>
        <w:tc>
          <w:tcPr>
            <w:tcW w:w="893" w:type="dxa"/>
            <w:tcBorders>
              <w:top w:val="single" w:sz="2" w:space="0" w:color="000000"/>
              <w:left w:val="single" w:sz="2" w:space="0" w:color="000000"/>
              <w:bottom w:val="single" w:sz="2" w:space="0" w:color="000000"/>
              <w:right w:val="single" w:sz="2" w:space="0" w:color="000000"/>
            </w:tcBorders>
          </w:tcPr>
          <w:p w14:paraId="4E685C22" w14:textId="77777777" w:rsidR="00C52631" w:rsidRDefault="0072086F">
            <w:pPr>
              <w:spacing w:after="0"/>
              <w:ind w:right="31"/>
              <w:jc w:val="center"/>
            </w:pPr>
            <w:r>
              <w:rPr>
                <w:sz w:val="18"/>
              </w:rPr>
              <w:t>System</w:t>
            </w:r>
          </w:p>
        </w:tc>
      </w:tr>
      <w:tr w:rsidR="00C52631" w14:paraId="3AAF9373" w14:textId="77777777">
        <w:trPr>
          <w:trHeight w:val="477"/>
        </w:trPr>
        <w:tc>
          <w:tcPr>
            <w:tcW w:w="480" w:type="dxa"/>
            <w:tcBorders>
              <w:top w:val="single" w:sz="2" w:space="0" w:color="000000"/>
              <w:left w:val="single" w:sz="2" w:space="0" w:color="000000"/>
              <w:bottom w:val="single" w:sz="2" w:space="0" w:color="000000"/>
              <w:right w:val="single" w:sz="2" w:space="0" w:color="000000"/>
            </w:tcBorders>
            <w:vAlign w:val="center"/>
          </w:tcPr>
          <w:p w14:paraId="5DA8A9B5" w14:textId="77777777" w:rsidR="00C52631" w:rsidRDefault="0072086F">
            <w:pPr>
              <w:spacing w:after="0"/>
              <w:ind w:left="114"/>
            </w:pPr>
            <w:r>
              <w:rPr>
                <w:sz w:val="18"/>
              </w:rPr>
              <w:t xml:space="preserve">4.2 </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2A83766C" w14:textId="77777777" w:rsidR="00C52631" w:rsidRDefault="0072086F">
            <w:pPr>
              <w:spacing w:after="0"/>
              <w:ind w:left="13"/>
            </w:pPr>
            <w:r>
              <w:rPr>
                <w:sz w:val="20"/>
              </w:rPr>
              <w:t>Pl- Plans are available and correct</w:t>
            </w:r>
          </w:p>
        </w:tc>
        <w:tc>
          <w:tcPr>
            <w:tcW w:w="893" w:type="dxa"/>
            <w:tcBorders>
              <w:top w:val="single" w:sz="2" w:space="0" w:color="000000"/>
              <w:left w:val="single" w:sz="2" w:space="0" w:color="000000"/>
              <w:bottom w:val="single" w:sz="2" w:space="0" w:color="000000"/>
              <w:right w:val="single" w:sz="2" w:space="0" w:color="000000"/>
            </w:tcBorders>
          </w:tcPr>
          <w:p w14:paraId="1062D5C5" w14:textId="77777777" w:rsidR="00C52631" w:rsidRDefault="0072086F">
            <w:pPr>
              <w:spacing w:after="0"/>
              <w:ind w:left="138"/>
            </w:pPr>
            <w:r>
              <w:rPr>
                <w:noProof/>
              </w:rPr>
              <w:drawing>
                <wp:inline distT="0" distB="0" distL="0" distR="0" wp14:anchorId="0BA1FED1" wp14:editId="60B949E7">
                  <wp:extent cx="378003" cy="6097"/>
                  <wp:effectExtent l="0" t="0" r="0" b="0"/>
                  <wp:docPr id="47861" name="Picture 47861"/>
                  <wp:cNvGraphicFramePr/>
                  <a:graphic xmlns:a="http://schemas.openxmlformats.org/drawingml/2006/main">
                    <a:graphicData uri="http://schemas.openxmlformats.org/drawingml/2006/picture">
                      <pic:pic xmlns:pic="http://schemas.openxmlformats.org/drawingml/2006/picture">
                        <pic:nvPicPr>
                          <pic:cNvPr id="47861" name="Picture 47861"/>
                          <pic:cNvPicPr/>
                        </pic:nvPicPr>
                        <pic:blipFill>
                          <a:blip r:embed="rId29"/>
                          <a:stretch>
                            <a:fillRect/>
                          </a:stretch>
                        </pic:blipFill>
                        <pic:spPr>
                          <a:xfrm>
                            <a:off x="0" y="0"/>
                            <a:ext cx="378003" cy="6097"/>
                          </a:xfrm>
                          <a:prstGeom prst="rect">
                            <a:avLst/>
                          </a:prstGeom>
                        </pic:spPr>
                      </pic:pic>
                    </a:graphicData>
                  </a:graphic>
                </wp:inline>
              </w:drawing>
            </w:r>
          </w:p>
        </w:tc>
      </w:tr>
      <w:tr w:rsidR="00C52631" w14:paraId="38445614" w14:textId="77777777">
        <w:trPr>
          <w:trHeight w:val="400"/>
        </w:trPr>
        <w:tc>
          <w:tcPr>
            <w:tcW w:w="480" w:type="dxa"/>
            <w:tcBorders>
              <w:top w:val="single" w:sz="2" w:space="0" w:color="000000"/>
              <w:left w:val="single" w:sz="2" w:space="0" w:color="000000"/>
              <w:bottom w:val="single" w:sz="2" w:space="0" w:color="000000"/>
              <w:right w:val="single" w:sz="2" w:space="0" w:color="000000"/>
            </w:tcBorders>
            <w:vAlign w:val="center"/>
          </w:tcPr>
          <w:p w14:paraId="7CB8750C" w14:textId="77777777" w:rsidR="00C52631" w:rsidRDefault="0072086F">
            <w:pPr>
              <w:spacing w:after="0"/>
              <w:ind w:left="-1"/>
              <w:jc w:val="both"/>
            </w:pPr>
            <w:r>
              <w:rPr>
                <w:sz w:val="14"/>
              </w:rPr>
              <w:lastRenderedPageBreak/>
              <w:t xml:space="preserve">clause e </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4B6F3822" w14:textId="77777777" w:rsidR="00C52631" w:rsidRDefault="0072086F">
            <w:pPr>
              <w:spacing w:after="0"/>
              <w:ind w:left="13"/>
            </w:pPr>
            <w:r>
              <w:rPr>
                <w:sz w:val="18"/>
              </w:rPr>
              <w:t>P2- Under test conditions. adequate "</w:t>
            </w:r>
            <w:proofErr w:type="spellStart"/>
            <w:r>
              <w:rPr>
                <w:sz w:val="18"/>
              </w:rPr>
              <w:t>illumlnation</w:t>
            </w:r>
            <w:proofErr w:type="spellEnd"/>
            <w:r>
              <w:rPr>
                <w:sz w:val="18"/>
              </w:rPr>
              <w:t xml:space="preserve"> provided for safe movement on the </w:t>
            </w:r>
            <w:proofErr w:type="spellStart"/>
            <w:r>
              <w:rPr>
                <w:sz w:val="18"/>
              </w:rPr>
              <w:t>escaperoute</w:t>
            </w:r>
            <w:proofErr w:type="spellEnd"/>
            <w:r>
              <w:rPr>
                <w:sz w:val="18"/>
              </w:rPr>
              <w:t xml:space="preserve"> and open areas</w:t>
            </w:r>
          </w:p>
        </w:tc>
        <w:tc>
          <w:tcPr>
            <w:tcW w:w="893" w:type="dxa"/>
            <w:tcBorders>
              <w:top w:val="single" w:sz="2" w:space="0" w:color="000000"/>
              <w:left w:val="single" w:sz="2" w:space="0" w:color="000000"/>
              <w:bottom w:val="single" w:sz="2" w:space="0" w:color="000000"/>
              <w:right w:val="single" w:sz="2" w:space="0" w:color="000000"/>
            </w:tcBorders>
          </w:tcPr>
          <w:p w14:paraId="04C9440D" w14:textId="77777777" w:rsidR="00C52631" w:rsidRDefault="00C52631"/>
        </w:tc>
      </w:tr>
      <w:tr w:rsidR="00C52631" w14:paraId="4BBE320A" w14:textId="77777777">
        <w:trPr>
          <w:trHeight w:val="388"/>
        </w:trPr>
        <w:tc>
          <w:tcPr>
            <w:tcW w:w="480" w:type="dxa"/>
            <w:tcBorders>
              <w:top w:val="single" w:sz="2" w:space="0" w:color="000000"/>
              <w:left w:val="single" w:sz="2" w:space="0" w:color="000000"/>
              <w:bottom w:val="single" w:sz="2" w:space="0" w:color="000000"/>
              <w:right w:val="single" w:sz="2" w:space="0" w:color="000000"/>
            </w:tcBorders>
            <w:vAlign w:val="center"/>
          </w:tcPr>
          <w:p w14:paraId="30A70F50" w14:textId="77777777" w:rsidR="00C52631" w:rsidRDefault="0072086F">
            <w:pPr>
              <w:spacing w:after="0"/>
              <w:ind w:left="119"/>
            </w:pPr>
            <w:r>
              <w:rPr>
                <w:sz w:val="18"/>
              </w:rPr>
              <w:t>6.3</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140345EF" w14:textId="77777777" w:rsidR="00C52631" w:rsidRDefault="0072086F">
            <w:pPr>
              <w:spacing w:after="0"/>
              <w:ind w:left="18"/>
            </w:pPr>
            <w:r>
              <w:rPr>
                <w:sz w:val="18"/>
              </w:rPr>
              <w:t xml:space="preserve">P3- </w:t>
            </w:r>
            <w:proofErr w:type="spellStart"/>
            <w:r>
              <w:rPr>
                <w:sz w:val="18"/>
              </w:rPr>
              <w:t>Luminalres</w:t>
            </w:r>
            <w:proofErr w:type="spellEnd"/>
            <w:r>
              <w:rPr>
                <w:sz w:val="18"/>
              </w:rPr>
              <w:t xml:space="preserve"> correctly </w:t>
            </w:r>
            <w:proofErr w:type="spellStart"/>
            <w:r>
              <w:rPr>
                <w:sz w:val="18"/>
              </w:rPr>
              <w:t>posttioned</w:t>
            </w:r>
            <w:proofErr w:type="spellEnd"/>
            <w:r>
              <w:rPr>
                <w:sz w:val="18"/>
              </w:rPr>
              <w:t xml:space="preserve"> and oriented as shown on plans</w:t>
            </w:r>
          </w:p>
        </w:tc>
        <w:tc>
          <w:tcPr>
            <w:tcW w:w="893" w:type="dxa"/>
            <w:tcBorders>
              <w:top w:val="single" w:sz="2" w:space="0" w:color="000000"/>
              <w:left w:val="single" w:sz="2" w:space="0" w:color="000000"/>
              <w:bottom w:val="single" w:sz="2" w:space="0" w:color="000000"/>
              <w:right w:val="single" w:sz="2" w:space="0" w:color="000000"/>
            </w:tcBorders>
          </w:tcPr>
          <w:p w14:paraId="5C9E9B71" w14:textId="77777777" w:rsidR="00C52631" w:rsidRDefault="00C52631"/>
        </w:tc>
      </w:tr>
      <w:tr w:rsidR="00C52631" w14:paraId="49E8279E"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5A928A5D" w14:textId="77777777" w:rsidR="00C52631" w:rsidRDefault="0072086F">
            <w:pPr>
              <w:spacing w:after="0"/>
              <w:ind w:left="119"/>
            </w:pPr>
            <w:r>
              <w:rPr>
                <w:sz w:val="18"/>
              </w:rPr>
              <w:t>6.3</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42D2FEBB" w14:textId="77777777" w:rsidR="00C52631" w:rsidRDefault="0072086F">
            <w:pPr>
              <w:spacing w:after="0"/>
              <w:ind w:left="18"/>
            </w:pPr>
            <w:r>
              <w:rPr>
                <w:sz w:val="20"/>
              </w:rPr>
              <w:t>Original design still valid</w:t>
            </w:r>
          </w:p>
        </w:tc>
        <w:tc>
          <w:tcPr>
            <w:tcW w:w="893" w:type="dxa"/>
            <w:tcBorders>
              <w:top w:val="single" w:sz="2" w:space="0" w:color="000000"/>
              <w:left w:val="single" w:sz="2" w:space="0" w:color="000000"/>
              <w:bottom w:val="single" w:sz="2" w:space="0" w:color="000000"/>
              <w:right w:val="single" w:sz="2" w:space="0" w:color="000000"/>
            </w:tcBorders>
            <w:vAlign w:val="center"/>
          </w:tcPr>
          <w:p w14:paraId="338329D2" w14:textId="77777777" w:rsidR="00C52631" w:rsidRDefault="0072086F">
            <w:pPr>
              <w:spacing w:after="0"/>
              <w:ind w:right="36"/>
              <w:jc w:val="center"/>
            </w:pPr>
            <w:r>
              <w:rPr>
                <w:sz w:val="12"/>
              </w:rPr>
              <w:t>NIA</w:t>
            </w:r>
          </w:p>
        </w:tc>
      </w:tr>
      <w:tr w:rsidR="00C52631" w14:paraId="15A97243" w14:textId="77777777">
        <w:trPr>
          <w:trHeight w:val="344"/>
        </w:trPr>
        <w:tc>
          <w:tcPr>
            <w:tcW w:w="480" w:type="dxa"/>
            <w:tcBorders>
              <w:top w:val="single" w:sz="2" w:space="0" w:color="000000"/>
              <w:left w:val="single" w:sz="2" w:space="0" w:color="000000"/>
              <w:bottom w:val="single" w:sz="2" w:space="0" w:color="000000"/>
              <w:right w:val="single" w:sz="2" w:space="0" w:color="000000"/>
            </w:tcBorders>
          </w:tcPr>
          <w:p w14:paraId="6A44B96E" w14:textId="77777777" w:rsidR="00C52631" w:rsidRDefault="0072086F">
            <w:pPr>
              <w:spacing w:after="0"/>
              <w:ind w:left="119"/>
            </w:pPr>
            <w:r>
              <w:rPr>
                <w:sz w:val="18"/>
              </w:rPr>
              <w:t>6.6</w:t>
            </w:r>
          </w:p>
        </w:tc>
        <w:tc>
          <w:tcPr>
            <w:tcW w:w="8939" w:type="dxa"/>
            <w:gridSpan w:val="4"/>
            <w:tcBorders>
              <w:top w:val="single" w:sz="2" w:space="0" w:color="000000"/>
              <w:left w:val="single" w:sz="2" w:space="0" w:color="000000"/>
              <w:bottom w:val="single" w:sz="2" w:space="0" w:color="000000"/>
              <w:right w:val="single" w:sz="2" w:space="0" w:color="000000"/>
            </w:tcBorders>
          </w:tcPr>
          <w:p w14:paraId="698A936A" w14:textId="77777777" w:rsidR="00C52631" w:rsidRDefault="0072086F">
            <w:pPr>
              <w:spacing w:after="0"/>
              <w:ind w:left="18"/>
            </w:pPr>
            <w:r>
              <w:rPr>
                <w:sz w:val="20"/>
              </w:rPr>
              <w:t xml:space="preserve">P5- All escape route safety signs and </w:t>
            </w:r>
            <w:proofErr w:type="spellStart"/>
            <w:r>
              <w:rPr>
                <w:sz w:val="20"/>
              </w:rPr>
              <w:t>fire fighting</w:t>
            </w:r>
            <w:proofErr w:type="spellEnd"/>
            <w:r>
              <w:rPr>
                <w:sz w:val="20"/>
              </w:rPr>
              <w:t xml:space="preserve"> equipment location signs visible with the normal</w:t>
            </w:r>
          </w:p>
        </w:tc>
        <w:tc>
          <w:tcPr>
            <w:tcW w:w="893" w:type="dxa"/>
            <w:tcBorders>
              <w:top w:val="single" w:sz="2" w:space="0" w:color="000000"/>
              <w:left w:val="single" w:sz="2" w:space="0" w:color="000000"/>
              <w:bottom w:val="single" w:sz="2" w:space="0" w:color="000000"/>
              <w:right w:val="single" w:sz="2" w:space="0" w:color="000000"/>
            </w:tcBorders>
          </w:tcPr>
          <w:p w14:paraId="04463D47" w14:textId="77777777" w:rsidR="00C52631" w:rsidRDefault="00C52631"/>
        </w:tc>
      </w:tr>
      <w:tr w:rsidR="00C52631" w14:paraId="4DF4781A" w14:textId="77777777">
        <w:trPr>
          <w:trHeight w:val="439"/>
        </w:trPr>
        <w:tc>
          <w:tcPr>
            <w:tcW w:w="480" w:type="dxa"/>
            <w:tcBorders>
              <w:top w:val="single" w:sz="2" w:space="0" w:color="000000"/>
              <w:left w:val="single" w:sz="2" w:space="0" w:color="000000"/>
              <w:bottom w:val="single" w:sz="2" w:space="0" w:color="000000"/>
              <w:right w:val="single" w:sz="2" w:space="0" w:color="000000"/>
            </w:tcBorders>
            <w:vAlign w:val="center"/>
          </w:tcPr>
          <w:p w14:paraId="209120ED" w14:textId="77777777" w:rsidR="00C52631" w:rsidRDefault="0072086F">
            <w:pPr>
              <w:spacing w:after="0"/>
              <w:ind w:right="36"/>
              <w:jc w:val="center"/>
            </w:pPr>
            <w:r>
              <w:rPr>
                <w:sz w:val="16"/>
              </w:rPr>
              <w:t>7.8</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7AA8DA7E" w14:textId="77777777" w:rsidR="00C52631" w:rsidRDefault="0072086F">
            <w:pPr>
              <w:spacing w:after="0"/>
              <w:ind w:left="23"/>
            </w:pPr>
            <w:r>
              <w:rPr>
                <w:sz w:val="20"/>
              </w:rPr>
              <w:t>P6- Correct application and siting of additional emergency lighting</w:t>
            </w:r>
          </w:p>
        </w:tc>
        <w:tc>
          <w:tcPr>
            <w:tcW w:w="893" w:type="dxa"/>
            <w:tcBorders>
              <w:top w:val="single" w:sz="2" w:space="0" w:color="000000"/>
              <w:left w:val="single" w:sz="2" w:space="0" w:color="000000"/>
              <w:bottom w:val="single" w:sz="2" w:space="0" w:color="000000"/>
              <w:right w:val="single" w:sz="2" w:space="0" w:color="000000"/>
            </w:tcBorders>
          </w:tcPr>
          <w:p w14:paraId="3AD30F08" w14:textId="77777777" w:rsidR="00C52631" w:rsidRDefault="00C52631"/>
        </w:tc>
      </w:tr>
      <w:tr w:rsidR="00C52631" w14:paraId="3FA0A2FF" w14:textId="77777777">
        <w:trPr>
          <w:trHeight w:val="480"/>
        </w:trPr>
        <w:tc>
          <w:tcPr>
            <w:tcW w:w="480" w:type="dxa"/>
            <w:tcBorders>
              <w:top w:val="single" w:sz="2" w:space="0" w:color="000000"/>
              <w:left w:val="single" w:sz="2" w:space="0" w:color="000000"/>
              <w:bottom w:val="single" w:sz="2" w:space="0" w:color="000000"/>
              <w:right w:val="single" w:sz="2" w:space="0" w:color="000000"/>
            </w:tcBorders>
            <w:vAlign w:val="center"/>
          </w:tcPr>
          <w:p w14:paraId="36B06140" w14:textId="77777777" w:rsidR="00C52631" w:rsidRDefault="0072086F">
            <w:pPr>
              <w:spacing w:after="0"/>
              <w:ind w:right="31"/>
              <w:jc w:val="center"/>
            </w:pPr>
            <w:r>
              <w:rPr>
                <w:sz w:val="16"/>
              </w:rPr>
              <w:t>7.9</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278FABFE" w14:textId="77777777" w:rsidR="00C52631" w:rsidRDefault="0072086F">
            <w:pPr>
              <w:spacing w:after="0"/>
              <w:ind w:left="18"/>
            </w:pPr>
            <w:r>
              <w:rPr>
                <w:sz w:val="20"/>
              </w:rPr>
              <w:t xml:space="preserve">7- </w:t>
            </w:r>
            <w:proofErr w:type="spellStart"/>
            <w:r>
              <w:rPr>
                <w:sz w:val="20"/>
              </w:rPr>
              <w:t>Luminalres</w:t>
            </w:r>
            <w:proofErr w:type="spellEnd"/>
            <w:r>
              <w:rPr>
                <w:sz w:val="20"/>
              </w:rPr>
              <w:t xml:space="preserve"> conform to BS EN 60598-2-22</w:t>
            </w:r>
          </w:p>
        </w:tc>
        <w:tc>
          <w:tcPr>
            <w:tcW w:w="893" w:type="dxa"/>
            <w:tcBorders>
              <w:top w:val="single" w:sz="2" w:space="0" w:color="000000"/>
              <w:left w:val="single" w:sz="2" w:space="0" w:color="000000"/>
              <w:bottom w:val="single" w:sz="2" w:space="0" w:color="000000"/>
              <w:right w:val="single" w:sz="2" w:space="0" w:color="000000"/>
            </w:tcBorders>
          </w:tcPr>
          <w:p w14:paraId="4DC5FDA6" w14:textId="77777777" w:rsidR="00C52631" w:rsidRDefault="00C52631"/>
        </w:tc>
      </w:tr>
      <w:tr w:rsidR="00C52631" w14:paraId="15FBB452"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1099D460" w14:textId="77777777" w:rsidR="00C52631" w:rsidRDefault="0072086F">
            <w:pPr>
              <w:spacing w:after="0"/>
              <w:ind w:right="31"/>
              <w:jc w:val="center"/>
            </w:pPr>
            <w:r>
              <w:rPr>
                <w:sz w:val="16"/>
              </w:rPr>
              <w:t>9.1</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78752224" w14:textId="77777777" w:rsidR="00C52631" w:rsidRDefault="0072086F">
            <w:pPr>
              <w:spacing w:after="0"/>
              <w:ind w:left="28"/>
            </w:pPr>
            <w:r>
              <w:rPr>
                <w:sz w:val="20"/>
              </w:rPr>
              <w:t>P9- Wiring systems comply with the requirements if BS 7671</w:t>
            </w:r>
          </w:p>
        </w:tc>
        <w:tc>
          <w:tcPr>
            <w:tcW w:w="893" w:type="dxa"/>
            <w:tcBorders>
              <w:top w:val="single" w:sz="2" w:space="0" w:color="000000"/>
              <w:left w:val="single" w:sz="2" w:space="0" w:color="000000"/>
              <w:bottom w:val="single" w:sz="2" w:space="0" w:color="000000"/>
              <w:right w:val="single" w:sz="2" w:space="0" w:color="000000"/>
            </w:tcBorders>
          </w:tcPr>
          <w:p w14:paraId="40ABB2EB" w14:textId="77777777" w:rsidR="00C52631" w:rsidRDefault="00C52631"/>
        </w:tc>
      </w:tr>
      <w:tr w:rsidR="00C52631" w14:paraId="0B2059B6"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7441642F" w14:textId="77777777" w:rsidR="00C52631" w:rsidRDefault="0072086F">
            <w:pPr>
              <w:spacing w:after="0"/>
              <w:ind w:right="22"/>
              <w:jc w:val="center"/>
            </w:pPr>
            <w:r>
              <w:rPr>
                <w:sz w:val="18"/>
              </w:rPr>
              <w:t>9.2</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0BAD5A56" w14:textId="77777777" w:rsidR="00C52631" w:rsidRDefault="0072086F">
            <w:pPr>
              <w:spacing w:after="0"/>
              <w:ind w:left="28"/>
            </w:pPr>
            <w:r>
              <w:rPr>
                <w:sz w:val="20"/>
              </w:rPr>
              <w:t>PIO- Fire protection of central wiring systems satisfactory</w:t>
            </w:r>
          </w:p>
        </w:tc>
        <w:tc>
          <w:tcPr>
            <w:tcW w:w="893" w:type="dxa"/>
            <w:tcBorders>
              <w:top w:val="single" w:sz="2" w:space="0" w:color="000000"/>
              <w:left w:val="single" w:sz="2" w:space="0" w:color="000000"/>
              <w:bottom w:val="single" w:sz="2" w:space="0" w:color="000000"/>
              <w:right w:val="single" w:sz="2" w:space="0" w:color="000000"/>
            </w:tcBorders>
          </w:tcPr>
          <w:p w14:paraId="146F4114" w14:textId="77777777" w:rsidR="00C52631" w:rsidRDefault="00C52631"/>
        </w:tc>
      </w:tr>
      <w:tr w:rsidR="00C52631" w14:paraId="4E207EB5"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731E4C7E" w14:textId="77777777" w:rsidR="00C52631" w:rsidRDefault="0072086F">
            <w:pPr>
              <w:spacing w:after="0"/>
              <w:ind w:left="71"/>
            </w:pPr>
            <w:r>
              <w:rPr>
                <w:sz w:val="16"/>
              </w:rPr>
              <w:t>9.2.5</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6C697282" w14:textId="77777777" w:rsidR="00C52631" w:rsidRDefault="0072086F">
            <w:pPr>
              <w:spacing w:after="0"/>
              <w:ind w:left="28"/>
            </w:pPr>
            <w:proofErr w:type="spellStart"/>
            <w:r>
              <w:rPr>
                <w:sz w:val="20"/>
              </w:rPr>
              <w:t>Pll</w:t>
            </w:r>
            <w:proofErr w:type="spellEnd"/>
            <w:r>
              <w:rPr>
                <w:sz w:val="20"/>
              </w:rPr>
              <w:t>- Emergency circuits correctly segregated from other supplies</w:t>
            </w:r>
          </w:p>
        </w:tc>
        <w:tc>
          <w:tcPr>
            <w:tcW w:w="893" w:type="dxa"/>
            <w:tcBorders>
              <w:top w:val="single" w:sz="2" w:space="0" w:color="000000"/>
              <w:left w:val="single" w:sz="2" w:space="0" w:color="000000"/>
              <w:bottom w:val="single" w:sz="2" w:space="0" w:color="000000"/>
              <w:right w:val="single" w:sz="2" w:space="0" w:color="000000"/>
            </w:tcBorders>
          </w:tcPr>
          <w:p w14:paraId="245AE56E" w14:textId="77777777" w:rsidR="00C52631" w:rsidRDefault="00C52631"/>
        </w:tc>
      </w:tr>
      <w:tr w:rsidR="00C52631" w14:paraId="2B63FB36"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4FA9C61C" w14:textId="77777777" w:rsidR="00C52631" w:rsidRDefault="0072086F">
            <w:pPr>
              <w:spacing w:after="0"/>
              <w:ind w:left="52"/>
            </w:pPr>
            <w:r>
              <w:rPr>
                <w:sz w:val="16"/>
              </w:rPr>
              <w:t>9.2.12</w:t>
            </w:r>
          </w:p>
        </w:tc>
        <w:tc>
          <w:tcPr>
            <w:tcW w:w="8939" w:type="dxa"/>
            <w:gridSpan w:val="4"/>
            <w:tcBorders>
              <w:top w:val="single" w:sz="2" w:space="0" w:color="000000"/>
              <w:left w:val="single" w:sz="2" w:space="0" w:color="000000"/>
              <w:bottom w:val="single" w:sz="2" w:space="0" w:color="000000"/>
              <w:right w:val="single" w:sz="2" w:space="0" w:color="000000"/>
            </w:tcBorders>
          </w:tcPr>
          <w:p w14:paraId="3F2210A4" w14:textId="77777777" w:rsidR="00C52631" w:rsidRDefault="0072086F">
            <w:pPr>
              <w:spacing w:after="0"/>
              <w:ind w:left="37" w:right="1029"/>
            </w:pPr>
            <w:r>
              <w:rPr>
                <w:sz w:val="18"/>
              </w:rPr>
              <w:t xml:space="preserve">P12- Wiring to emergency lighting supply power sources a fixed Installation, where a specialist </w:t>
            </w:r>
            <w:proofErr w:type="gramStart"/>
            <w:r>
              <w:rPr>
                <w:sz w:val="18"/>
              </w:rPr>
              <w:t>plug</w:t>
            </w:r>
            <w:proofErr w:type="gramEnd"/>
            <w:r>
              <w:rPr>
                <w:sz w:val="18"/>
              </w:rPr>
              <w:t xml:space="preserve"> and socket arrangement is used, it is protected against </w:t>
            </w:r>
            <w:proofErr w:type="spellStart"/>
            <w:r>
              <w:rPr>
                <w:sz w:val="18"/>
              </w:rPr>
              <w:t>unauthorised</w:t>
            </w:r>
            <w:proofErr w:type="spellEnd"/>
            <w:r>
              <w:rPr>
                <w:sz w:val="18"/>
              </w:rPr>
              <w:t xml:space="preserve"> Interference</w:t>
            </w:r>
          </w:p>
        </w:tc>
        <w:tc>
          <w:tcPr>
            <w:tcW w:w="893" w:type="dxa"/>
            <w:tcBorders>
              <w:top w:val="single" w:sz="2" w:space="0" w:color="000000"/>
              <w:left w:val="single" w:sz="2" w:space="0" w:color="000000"/>
              <w:bottom w:val="single" w:sz="2" w:space="0" w:color="000000"/>
              <w:right w:val="single" w:sz="2" w:space="0" w:color="000000"/>
            </w:tcBorders>
          </w:tcPr>
          <w:p w14:paraId="18E52FB5" w14:textId="77777777" w:rsidR="00C52631" w:rsidRDefault="00C52631"/>
        </w:tc>
      </w:tr>
      <w:tr w:rsidR="00C52631" w14:paraId="6B50912F" w14:textId="77777777">
        <w:trPr>
          <w:trHeight w:val="388"/>
        </w:trPr>
        <w:tc>
          <w:tcPr>
            <w:tcW w:w="480" w:type="dxa"/>
            <w:tcBorders>
              <w:top w:val="single" w:sz="2" w:space="0" w:color="000000"/>
              <w:left w:val="single" w:sz="2" w:space="0" w:color="000000"/>
              <w:bottom w:val="single" w:sz="2" w:space="0" w:color="000000"/>
              <w:right w:val="single" w:sz="2" w:space="0" w:color="000000"/>
            </w:tcBorders>
            <w:vAlign w:val="center"/>
          </w:tcPr>
          <w:p w14:paraId="35A912E5" w14:textId="77777777" w:rsidR="00C52631" w:rsidRDefault="0072086F">
            <w:pPr>
              <w:spacing w:after="0"/>
              <w:ind w:left="71"/>
            </w:pPr>
            <w:r>
              <w:rPr>
                <w:sz w:val="18"/>
              </w:rPr>
              <w:t>9.3.3</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3246B196" w14:textId="77777777" w:rsidR="00C52631" w:rsidRDefault="0072086F">
            <w:pPr>
              <w:spacing w:after="0"/>
              <w:ind w:left="32"/>
            </w:pPr>
            <w:r>
              <w:rPr>
                <w:sz w:val="20"/>
              </w:rPr>
              <w:t>P13- System has a suitable test facility for the application</w:t>
            </w:r>
          </w:p>
        </w:tc>
        <w:tc>
          <w:tcPr>
            <w:tcW w:w="893" w:type="dxa"/>
            <w:tcBorders>
              <w:top w:val="single" w:sz="2" w:space="0" w:color="000000"/>
              <w:left w:val="single" w:sz="2" w:space="0" w:color="000000"/>
              <w:bottom w:val="single" w:sz="2" w:space="0" w:color="000000"/>
              <w:right w:val="single" w:sz="2" w:space="0" w:color="000000"/>
            </w:tcBorders>
          </w:tcPr>
          <w:p w14:paraId="5D178B87" w14:textId="77777777" w:rsidR="00C52631" w:rsidRDefault="00C52631"/>
        </w:tc>
      </w:tr>
      <w:tr w:rsidR="00C52631" w14:paraId="33CB82B4"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0CDE9B6F" w14:textId="77777777" w:rsidR="00C52631" w:rsidRDefault="0072086F">
            <w:pPr>
              <w:spacing w:after="0"/>
              <w:ind w:left="80"/>
            </w:pPr>
            <w:r>
              <w:rPr>
                <w:sz w:val="16"/>
              </w:rPr>
              <w:t>9.3.5</w:t>
            </w:r>
          </w:p>
        </w:tc>
        <w:tc>
          <w:tcPr>
            <w:tcW w:w="8939" w:type="dxa"/>
            <w:gridSpan w:val="4"/>
            <w:tcBorders>
              <w:top w:val="single" w:sz="2" w:space="0" w:color="000000"/>
              <w:left w:val="single" w:sz="2" w:space="0" w:color="000000"/>
              <w:bottom w:val="single" w:sz="2" w:space="0" w:color="000000"/>
              <w:right w:val="single" w:sz="2" w:space="0" w:color="000000"/>
            </w:tcBorders>
          </w:tcPr>
          <w:p w14:paraId="52FD9F67" w14:textId="77777777" w:rsidR="00C52631" w:rsidRDefault="0072086F">
            <w:pPr>
              <w:spacing w:after="0"/>
              <w:ind w:left="32" w:right="798"/>
            </w:pPr>
            <w:r>
              <w:rPr>
                <w:sz w:val="20"/>
              </w:rPr>
              <w:t xml:space="preserve">P14- Central power system output voltage range is compatible with the supply voltage range of the </w:t>
            </w:r>
            <w:proofErr w:type="spellStart"/>
            <w:r>
              <w:rPr>
                <w:sz w:val="20"/>
              </w:rPr>
              <w:t>lumlnaires</w:t>
            </w:r>
            <w:proofErr w:type="spellEnd"/>
            <w:r>
              <w:rPr>
                <w:sz w:val="20"/>
              </w:rPr>
              <w:t xml:space="preserve">, </w:t>
            </w:r>
            <w:proofErr w:type="gramStart"/>
            <w:r>
              <w:rPr>
                <w:sz w:val="20"/>
              </w:rPr>
              <w:t>taking into account</w:t>
            </w:r>
            <w:proofErr w:type="gramEnd"/>
            <w:r>
              <w:rPr>
                <w:sz w:val="20"/>
              </w:rPr>
              <w:t xml:space="preserve"> supply cable voltage drop</w:t>
            </w:r>
          </w:p>
        </w:tc>
        <w:tc>
          <w:tcPr>
            <w:tcW w:w="893" w:type="dxa"/>
            <w:tcBorders>
              <w:top w:val="single" w:sz="2" w:space="0" w:color="000000"/>
              <w:left w:val="single" w:sz="2" w:space="0" w:color="000000"/>
              <w:bottom w:val="single" w:sz="2" w:space="0" w:color="000000"/>
              <w:right w:val="single" w:sz="2" w:space="0" w:color="000000"/>
            </w:tcBorders>
          </w:tcPr>
          <w:p w14:paraId="66D92774" w14:textId="77777777" w:rsidR="00C52631" w:rsidRDefault="00C52631"/>
        </w:tc>
      </w:tr>
      <w:tr w:rsidR="00C52631" w14:paraId="3929A525" w14:textId="77777777">
        <w:trPr>
          <w:trHeight w:val="390"/>
        </w:trPr>
        <w:tc>
          <w:tcPr>
            <w:tcW w:w="480" w:type="dxa"/>
            <w:tcBorders>
              <w:top w:val="single" w:sz="2" w:space="0" w:color="000000"/>
              <w:left w:val="single" w:sz="2" w:space="0" w:color="000000"/>
              <w:bottom w:val="single" w:sz="2" w:space="0" w:color="000000"/>
              <w:right w:val="single" w:sz="2" w:space="0" w:color="000000"/>
            </w:tcBorders>
            <w:vAlign w:val="center"/>
          </w:tcPr>
          <w:p w14:paraId="21620D02" w14:textId="77777777" w:rsidR="00C52631" w:rsidRDefault="0072086F">
            <w:pPr>
              <w:spacing w:after="0"/>
              <w:ind w:right="17"/>
              <w:jc w:val="center"/>
            </w:pPr>
            <w:r>
              <w:rPr>
                <w:sz w:val="16"/>
              </w:rPr>
              <w:t>10.1</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4999C27E" w14:textId="77777777" w:rsidR="00C52631" w:rsidRDefault="0072086F">
            <w:pPr>
              <w:spacing w:after="0"/>
              <w:ind w:left="37"/>
            </w:pPr>
            <w:r>
              <w:rPr>
                <w:sz w:val="20"/>
              </w:rPr>
              <w:t xml:space="preserve">PI 5- </w:t>
            </w:r>
            <w:proofErr w:type="spellStart"/>
            <w:r>
              <w:rPr>
                <w:sz w:val="20"/>
              </w:rPr>
              <w:t>Lumlnaires</w:t>
            </w:r>
            <w:proofErr w:type="spellEnd"/>
            <w:r>
              <w:rPr>
                <w:sz w:val="20"/>
              </w:rPr>
              <w:t xml:space="preserve"> tested and found to operate for their full rated duration</w:t>
            </w:r>
          </w:p>
        </w:tc>
        <w:tc>
          <w:tcPr>
            <w:tcW w:w="893" w:type="dxa"/>
            <w:tcBorders>
              <w:top w:val="single" w:sz="2" w:space="0" w:color="000000"/>
              <w:left w:val="single" w:sz="2" w:space="0" w:color="000000"/>
              <w:bottom w:val="single" w:sz="2" w:space="0" w:color="000000"/>
              <w:right w:val="single" w:sz="2" w:space="0" w:color="000000"/>
            </w:tcBorders>
          </w:tcPr>
          <w:p w14:paraId="2AC74187" w14:textId="77777777" w:rsidR="00C52631" w:rsidRDefault="00C52631"/>
        </w:tc>
      </w:tr>
      <w:tr w:rsidR="00C52631" w14:paraId="0861717B"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0DB152C3" w14:textId="77777777" w:rsidR="00C52631" w:rsidRDefault="0072086F">
            <w:pPr>
              <w:spacing w:after="0"/>
              <w:ind w:right="2"/>
              <w:jc w:val="center"/>
            </w:pPr>
            <w:r>
              <w:rPr>
                <w:sz w:val="16"/>
              </w:rPr>
              <w:t>11.6</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66C0BFE8" w14:textId="77777777" w:rsidR="00C52631" w:rsidRDefault="0072086F">
            <w:pPr>
              <w:spacing w:after="0"/>
              <w:ind w:left="37"/>
            </w:pPr>
            <w:r>
              <w:rPr>
                <w:sz w:val="18"/>
              </w:rPr>
              <w:t>P16- Operation and maintenance</w:t>
            </w:r>
          </w:p>
        </w:tc>
        <w:tc>
          <w:tcPr>
            <w:tcW w:w="893" w:type="dxa"/>
            <w:tcBorders>
              <w:top w:val="single" w:sz="2" w:space="0" w:color="000000"/>
              <w:left w:val="single" w:sz="2" w:space="0" w:color="000000"/>
              <w:bottom w:val="single" w:sz="2" w:space="0" w:color="000000"/>
              <w:right w:val="single" w:sz="2" w:space="0" w:color="000000"/>
            </w:tcBorders>
          </w:tcPr>
          <w:p w14:paraId="0B8F028C" w14:textId="77777777" w:rsidR="00C52631" w:rsidRDefault="00C52631"/>
        </w:tc>
      </w:tr>
      <w:tr w:rsidR="00C52631" w14:paraId="173BB9EE" w14:textId="77777777">
        <w:trPr>
          <w:trHeight w:val="394"/>
        </w:trPr>
        <w:tc>
          <w:tcPr>
            <w:tcW w:w="480" w:type="dxa"/>
            <w:tcBorders>
              <w:top w:val="single" w:sz="2" w:space="0" w:color="000000"/>
              <w:left w:val="single" w:sz="2" w:space="0" w:color="000000"/>
              <w:bottom w:val="single" w:sz="2" w:space="0" w:color="000000"/>
              <w:right w:val="single" w:sz="2" w:space="0" w:color="000000"/>
            </w:tcBorders>
            <w:vAlign w:val="center"/>
          </w:tcPr>
          <w:p w14:paraId="1D4B2D24" w14:textId="77777777" w:rsidR="00C52631" w:rsidRDefault="0072086F">
            <w:pPr>
              <w:spacing w:after="0"/>
              <w:ind w:left="2"/>
              <w:jc w:val="center"/>
            </w:pPr>
            <w:r>
              <w:rPr>
                <w:sz w:val="16"/>
              </w:rPr>
              <w:t>12</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680F6D0E" w14:textId="77777777" w:rsidR="00C52631" w:rsidRDefault="0072086F">
            <w:pPr>
              <w:spacing w:after="0"/>
              <w:ind w:left="42"/>
            </w:pPr>
            <w:r>
              <w:rPr>
                <w:sz w:val="20"/>
              </w:rPr>
              <w:t xml:space="preserve">P17- Test records </w:t>
            </w:r>
            <w:proofErr w:type="gramStart"/>
            <w:r>
              <w:rPr>
                <w:sz w:val="20"/>
              </w:rPr>
              <w:t>In</w:t>
            </w:r>
            <w:proofErr w:type="gramEnd"/>
            <w:r>
              <w:rPr>
                <w:sz w:val="20"/>
              </w:rPr>
              <w:t xml:space="preserve"> the log book complete and satisfactory</w:t>
            </w:r>
          </w:p>
        </w:tc>
        <w:tc>
          <w:tcPr>
            <w:tcW w:w="893" w:type="dxa"/>
            <w:tcBorders>
              <w:top w:val="single" w:sz="2" w:space="0" w:color="000000"/>
              <w:left w:val="single" w:sz="2" w:space="0" w:color="000000"/>
              <w:bottom w:val="single" w:sz="2" w:space="0" w:color="000000"/>
              <w:right w:val="single" w:sz="2" w:space="0" w:color="000000"/>
            </w:tcBorders>
          </w:tcPr>
          <w:p w14:paraId="32D7AE05" w14:textId="77777777" w:rsidR="00C52631" w:rsidRDefault="00C52631"/>
        </w:tc>
      </w:tr>
      <w:tr w:rsidR="00C52631" w14:paraId="2F8175D9" w14:textId="77777777">
        <w:trPr>
          <w:trHeight w:val="384"/>
        </w:trPr>
        <w:tc>
          <w:tcPr>
            <w:tcW w:w="480" w:type="dxa"/>
            <w:tcBorders>
              <w:top w:val="single" w:sz="2" w:space="0" w:color="000000"/>
              <w:left w:val="single" w:sz="2" w:space="0" w:color="000000"/>
              <w:bottom w:val="single" w:sz="2" w:space="0" w:color="000000"/>
              <w:right w:val="single" w:sz="2" w:space="0" w:color="000000"/>
            </w:tcBorders>
            <w:vAlign w:val="center"/>
          </w:tcPr>
          <w:p w14:paraId="69589735" w14:textId="77777777" w:rsidR="00C52631" w:rsidRDefault="0072086F">
            <w:pPr>
              <w:spacing w:after="0"/>
              <w:ind w:left="109"/>
            </w:pPr>
            <w:r>
              <w:rPr>
                <w:sz w:val="18"/>
              </w:rPr>
              <w:t>12.3</w:t>
            </w:r>
          </w:p>
        </w:tc>
        <w:tc>
          <w:tcPr>
            <w:tcW w:w="8939" w:type="dxa"/>
            <w:gridSpan w:val="4"/>
            <w:tcBorders>
              <w:top w:val="single" w:sz="2" w:space="0" w:color="000000"/>
              <w:left w:val="single" w:sz="2" w:space="0" w:color="000000"/>
              <w:bottom w:val="single" w:sz="2" w:space="0" w:color="000000"/>
              <w:right w:val="single" w:sz="2" w:space="0" w:color="000000"/>
            </w:tcBorders>
          </w:tcPr>
          <w:p w14:paraId="06ADAB7E" w14:textId="77777777" w:rsidR="00C52631" w:rsidRDefault="0072086F">
            <w:pPr>
              <w:spacing w:after="0"/>
              <w:ind w:left="37" w:right="1321" w:firstLine="5"/>
              <w:jc w:val="both"/>
            </w:pPr>
            <w:r>
              <w:rPr>
                <w:sz w:val="18"/>
              </w:rPr>
              <w:t xml:space="preserve">PIB- Instructions together with a suitable </w:t>
            </w:r>
            <w:proofErr w:type="gramStart"/>
            <w:r>
              <w:rPr>
                <w:sz w:val="18"/>
              </w:rPr>
              <w:t>log book</w:t>
            </w:r>
            <w:proofErr w:type="gramEnd"/>
            <w:r>
              <w:rPr>
                <w:sz w:val="18"/>
              </w:rPr>
              <w:t xml:space="preserve"> showing a satisfactory commissioning test </w:t>
            </w:r>
            <w:proofErr w:type="spellStart"/>
            <w:r>
              <w:rPr>
                <w:sz w:val="18"/>
              </w:rPr>
              <w:t>avallabte</w:t>
            </w:r>
            <w:proofErr w:type="spellEnd"/>
            <w:r>
              <w:rPr>
                <w:sz w:val="18"/>
              </w:rPr>
              <w:t xml:space="preserve"> for </w:t>
            </w:r>
            <w:proofErr w:type="spellStart"/>
            <w:r>
              <w:rPr>
                <w:sz w:val="18"/>
              </w:rPr>
              <w:t>useb</w:t>
            </w:r>
            <w:proofErr w:type="spellEnd"/>
            <w:r>
              <w:rPr>
                <w:sz w:val="18"/>
              </w:rPr>
              <w:t xml:space="preserve"> the </w:t>
            </w:r>
            <w:proofErr w:type="spellStart"/>
            <w:r>
              <w:rPr>
                <w:sz w:val="18"/>
              </w:rPr>
              <w:t>buildin</w:t>
            </w:r>
            <w:proofErr w:type="spellEnd"/>
            <w:r>
              <w:rPr>
                <w:sz w:val="18"/>
              </w:rPr>
              <w:t xml:space="preserve"> occupier</w:t>
            </w:r>
          </w:p>
        </w:tc>
        <w:tc>
          <w:tcPr>
            <w:tcW w:w="893" w:type="dxa"/>
            <w:tcBorders>
              <w:top w:val="single" w:sz="2" w:space="0" w:color="000000"/>
              <w:left w:val="single" w:sz="2" w:space="0" w:color="000000"/>
              <w:bottom w:val="single" w:sz="2" w:space="0" w:color="000000"/>
              <w:right w:val="single" w:sz="2" w:space="0" w:color="000000"/>
            </w:tcBorders>
          </w:tcPr>
          <w:p w14:paraId="4F98AF14" w14:textId="77777777" w:rsidR="00C52631" w:rsidRDefault="00C52631"/>
        </w:tc>
      </w:tr>
      <w:tr w:rsidR="00C52631" w14:paraId="7209CBB5" w14:textId="77777777">
        <w:trPr>
          <w:trHeight w:val="403"/>
        </w:trPr>
        <w:tc>
          <w:tcPr>
            <w:tcW w:w="480" w:type="dxa"/>
            <w:tcBorders>
              <w:top w:val="single" w:sz="2" w:space="0" w:color="000000"/>
              <w:left w:val="single" w:sz="2" w:space="0" w:color="000000"/>
              <w:bottom w:val="single" w:sz="2" w:space="0" w:color="000000"/>
              <w:right w:val="single" w:sz="2" w:space="0" w:color="000000"/>
            </w:tcBorders>
            <w:vAlign w:val="center"/>
          </w:tcPr>
          <w:p w14:paraId="1492C8AC" w14:textId="77777777" w:rsidR="00C52631" w:rsidRDefault="0072086F">
            <w:pPr>
              <w:spacing w:after="0"/>
              <w:ind w:left="12"/>
              <w:jc w:val="center"/>
            </w:pPr>
            <w:r>
              <w:rPr>
                <w:sz w:val="18"/>
              </w:rPr>
              <w:t>13</w:t>
            </w:r>
          </w:p>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5E2922DC" w14:textId="77777777" w:rsidR="00C52631" w:rsidRDefault="0072086F">
            <w:pPr>
              <w:spacing w:after="0"/>
              <w:ind w:left="47"/>
            </w:pPr>
            <w:r>
              <w:rPr>
                <w:sz w:val="20"/>
              </w:rPr>
              <w:t xml:space="preserve">P19- Luminaires clean and undamaged with lamps </w:t>
            </w:r>
            <w:proofErr w:type="gramStart"/>
            <w:r>
              <w:rPr>
                <w:sz w:val="20"/>
              </w:rPr>
              <w:t>In</w:t>
            </w:r>
            <w:proofErr w:type="gramEnd"/>
            <w:r>
              <w:rPr>
                <w:sz w:val="20"/>
              </w:rPr>
              <w:t xml:space="preserve"> good condition</w:t>
            </w:r>
          </w:p>
        </w:tc>
        <w:tc>
          <w:tcPr>
            <w:tcW w:w="893" w:type="dxa"/>
            <w:tcBorders>
              <w:top w:val="single" w:sz="2" w:space="0" w:color="000000"/>
              <w:left w:val="single" w:sz="2" w:space="0" w:color="000000"/>
              <w:bottom w:val="single" w:sz="2" w:space="0" w:color="000000"/>
              <w:right w:val="single" w:sz="2" w:space="0" w:color="000000"/>
            </w:tcBorders>
          </w:tcPr>
          <w:p w14:paraId="6B2B2A7C" w14:textId="77777777" w:rsidR="00C52631" w:rsidRDefault="00C52631"/>
        </w:tc>
      </w:tr>
      <w:tr w:rsidR="00C52631" w14:paraId="2CCBD517" w14:textId="77777777">
        <w:trPr>
          <w:trHeight w:val="397"/>
        </w:trPr>
        <w:tc>
          <w:tcPr>
            <w:tcW w:w="480" w:type="dxa"/>
            <w:tcBorders>
              <w:top w:val="single" w:sz="2" w:space="0" w:color="000000"/>
              <w:left w:val="single" w:sz="2" w:space="0" w:color="000000"/>
              <w:bottom w:val="single" w:sz="2" w:space="0" w:color="000000"/>
              <w:right w:val="single" w:sz="2" w:space="0" w:color="000000"/>
            </w:tcBorders>
            <w:vAlign w:val="center"/>
          </w:tcPr>
          <w:p w14:paraId="7CD8D7E9" w14:textId="77777777" w:rsidR="00C52631" w:rsidRDefault="0072086F">
            <w:pPr>
              <w:spacing w:after="0"/>
              <w:ind w:left="17"/>
              <w:jc w:val="center"/>
            </w:pPr>
            <w:r>
              <w:rPr>
                <w:sz w:val="20"/>
              </w:rPr>
              <w:t>13</w:t>
            </w:r>
          </w:p>
        </w:tc>
        <w:tc>
          <w:tcPr>
            <w:tcW w:w="8939" w:type="dxa"/>
            <w:gridSpan w:val="4"/>
            <w:tcBorders>
              <w:top w:val="single" w:sz="2" w:space="0" w:color="000000"/>
              <w:left w:val="single" w:sz="2" w:space="0" w:color="000000"/>
              <w:bottom w:val="single" w:sz="2" w:space="0" w:color="000000"/>
              <w:right w:val="single" w:sz="2" w:space="0" w:color="000000"/>
            </w:tcBorders>
          </w:tcPr>
          <w:p w14:paraId="25DFFAE9" w14:textId="77777777" w:rsidR="00C52631" w:rsidRDefault="0072086F">
            <w:pPr>
              <w:spacing w:after="0"/>
              <w:ind w:left="52" w:right="1225"/>
              <w:jc w:val="both"/>
            </w:pPr>
            <w:r>
              <w:rPr>
                <w:sz w:val="18"/>
              </w:rPr>
              <w:t>P20- Building occupier and their staff trained on suitable maintenance, testing and operating procedures, or a current maintenance contract is in place</w:t>
            </w:r>
          </w:p>
        </w:tc>
        <w:tc>
          <w:tcPr>
            <w:tcW w:w="893" w:type="dxa"/>
            <w:tcBorders>
              <w:top w:val="single" w:sz="2" w:space="0" w:color="000000"/>
              <w:left w:val="single" w:sz="2" w:space="0" w:color="000000"/>
              <w:bottom w:val="single" w:sz="2" w:space="0" w:color="000000"/>
              <w:right w:val="single" w:sz="2" w:space="0" w:color="000000"/>
            </w:tcBorders>
          </w:tcPr>
          <w:p w14:paraId="1CA97A76" w14:textId="77777777" w:rsidR="00C52631" w:rsidRDefault="00C52631"/>
        </w:tc>
      </w:tr>
      <w:tr w:rsidR="00C52631" w14:paraId="6FC196CA" w14:textId="77777777">
        <w:trPr>
          <w:trHeight w:val="374"/>
        </w:trPr>
        <w:tc>
          <w:tcPr>
            <w:tcW w:w="480" w:type="dxa"/>
            <w:tcBorders>
              <w:top w:val="single" w:sz="2" w:space="0" w:color="000000"/>
              <w:left w:val="single" w:sz="2" w:space="0" w:color="000000"/>
              <w:bottom w:val="single" w:sz="2" w:space="0" w:color="000000"/>
              <w:right w:val="single" w:sz="2" w:space="0" w:color="000000"/>
            </w:tcBorders>
            <w:vAlign w:val="center"/>
          </w:tcPr>
          <w:p w14:paraId="22BA8D21" w14:textId="77777777" w:rsidR="00C52631" w:rsidRDefault="0072086F">
            <w:pPr>
              <w:spacing w:after="0"/>
              <w:ind w:left="26"/>
              <w:jc w:val="center"/>
            </w:pPr>
            <w:r>
              <w:rPr>
                <w:sz w:val="16"/>
              </w:rPr>
              <w:t>13.2</w:t>
            </w:r>
          </w:p>
        </w:tc>
        <w:tc>
          <w:tcPr>
            <w:tcW w:w="8939" w:type="dxa"/>
            <w:gridSpan w:val="4"/>
            <w:tcBorders>
              <w:top w:val="single" w:sz="2" w:space="0" w:color="000000"/>
              <w:left w:val="single" w:sz="2" w:space="0" w:color="000000"/>
              <w:bottom w:val="single" w:sz="2" w:space="0" w:color="000000"/>
              <w:right w:val="single" w:sz="2" w:space="0" w:color="000000"/>
            </w:tcBorders>
          </w:tcPr>
          <w:p w14:paraId="69C4E02F" w14:textId="77777777" w:rsidR="00C52631" w:rsidRDefault="0072086F">
            <w:pPr>
              <w:spacing w:after="0"/>
              <w:ind w:left="47" w:right="1273"/>
            </w:pPr>
            <w:r>
              <w:rPr>
                <w:sz w:val="20"/>
              </w:rPr>
              <w:t>P21- Evidence of servicing of Central Battery System (in line with manufacturers procedures); Inh</w:t>
            </w:r>
            <w:r>
              <w:rPr>
                <w:sz w:val="20"/>
              </w:rPr>
              <w:t>ouse or current maintenance contract is in lace</w:t>
            </w:r>
          </w:p>
        </w:tc>
        <w:tc>
          <w:tcPr>
            <w:tcW w:w="893" w:type="dxa"/>
            <w:tcBorders>
              <w:top w:val="single" w:sz="2" w:space="0" w:color="000000"/>
              <w:left w:val="single" w:sz="2" w:space="0" w:color="000000"/>
              <w:bottom w:val="single" w:sz="2" w:space="0" w:color="000000"/>
              <w:right w:val="single" w:sz="2" w:space="0" w:color="000000"/>
            </w:tcBorders>
          </w:tcPr>
          <w:p w14:paraId="40D969EE" w14:textId="77777777" w:rsidR="00C52631" w:rsidRDefault="00C52631"/>
        </w:tc>
      </w:tr>
      <w:tr w:rsidR="00C52631" w14:paraId="59C6FF41" w14:textId="77777777">
        <w:trPr>
          <w:trHeight w:val="390"/>
        </w:trPr>
        <w:tc>
          <w:tcPr>
            <w:tcW w:w="480" w:type="dxa"/>
            <w:tcBorders>
              <w:top w:val="single" w:sz="2" w:space="0" w:color="000000"/>
              <w:left w:val="single" w:sz="2" w:space="0" w:color="000000"/>
              <w:bottom w:val="single" w:sz="2" w:space="0" w:color="000000"/>
              <w:right w:val="single" w:sz="2" w:space="0" w:color="000000"/>
            </w:tcBorders>
            <w:vAlign w:val="center"/>
          </w:tcPr>
          <w:p w14:paraId="70C2C096" w14:textId="77777777" w:rsidR="00C52631" w:rsidRDefault="0072086F">
            <w:pPr>
              <w:spacing w:after="0"/>
              <w:ind w:left="26"/>
              <w:jc w:val="center"/>
            </w:pPr>
            <w:r>
              <w:rPr>
                <w:sz w:val="18"/>
              </w:rPr>
              <w:t>13.3</w:t>
            </w:r>
          </w:p>
        </w:tc>
        <w:tc>
          <w:tcPr>
            <w:tcW w:w="8939" w:type="dxa"/>
            <w:gridSpan w:val="4"/>
            <w:tcBorders>
              <w:top w:val="single" w:sz="2" w:space="0" w:color="000000"/>
              <w:left w:val="single" w:sz="2" w:space="0" w:color="000000"/>
              <w:bottom w:val="single" w:sz="2" w:space="0" w:color="000000"/>
              <w:right w:val="single" w:sz="2" w:space="0" w:color="000000"/>
            </w:tcBorders>
          </w:tcPr>
          <w:p w14:paraId="7A632869" w14:textId="77777777" w:rsidR="00C52631" w:rsidRDefault="0072086F">
            <w:pPr>
              <w:spacing w:after="0"/>
              <w:ind w:left="52" w:right="976"/>
            </w:pPr>
            <w:r>
              <w:rPr>
                <w:sz w:val="20"/>
              </w:rPr>
              <w:t>P22- Evidence of servicing of Standby Generator System (in line with manufacturer's procedures); Inhouse or current maintenance contract is in lace</w:t>
            </w:r>
          </w:p>
        </w:tc>
        <w:tc>
          <w:tcPr>
            <w:tcW w:w="893" w:type="dxa"/>
            <w:tcBorders>
              <w:top w:val="single" w:sz="2" w:space="0" w:color="000000"/>
              <w:left w:val="single" w:sz="2" w:space="0" w:color="000000"/>
              <w:bottom w:val="single" w:sz="2" w:space="0" w:color="000000"/>
              <w:right w:val="single" w:sz="2" w:space="0" w:color="000000"/>
            </w:tcBorders>
            <w:vAlign w:val="center"/>
          </w:tcPr>
          <w:p w14:paraId="49122FF7" w14:textId="77777777" w:rsidR="00C52631" w:rsidRDefault="0072086F">
            <w:pPr>
              <w:spacing w:after="0"/>
              <w:ind w:left="2"/>
              <w:jc w:val="center"/>
            </w:pPr>
            <w:r>
              <w:rPr>
                <w:sz w:val="12"/>
              </w:rPr>
              <w:t>NIA</w:t>
            </w:r>
          </w:p>
        </w:tc>
      </w:tr>
      <w:tr w:rsidR="00C52631" w14:paraId="14EE5838" w14:textId="77777777">
        <w:trPr>
          <w:trHeight w:val="394"/>
        </w:trPr>
        <w:tc>
          <w:tcPr>
            <w:tcW w:w="480" w:type="dxa"/>
            <w:tcBorders>
              <w:top w:val="single" w:sz="2" w:space="0" w:color="000000"/>
              <w:left w:val="single" w:sz="2" w:space="0" w:color="000000"/>
              <w:bottom w:val="single" w:sz="2" w:space="0" w:color="000000"/>
              <w:right w:val="single" w:sz="2" w:space="0" w:color="000000"/>
            </w:tcBorders>
          </w:tcPr>
          <w:p w14:paraId="423B495D" w14:textId="77777777" w:rsidR="00C52631" w:rsidRDefault="00C52631"/>
        </w:tc>
        <w:tc>
          <w:tcPr>
            <w:tcW w:w="8939" w:type="dxa"/>
            <w:gridSpan w:val="4"/>
            <w:tcBorders>
              <w:top w:val="single" w:sz="2" w:space="0" w:color="000000"/>
              <w:left w:val="single" w:sz="2" w:space="0" w:color="000000"/>
              <w:bottom w:val="single" w:sz="2" w:space="0" w:color="000000"/>
              <w:right w:val="single" w:sz="2" w:space="0" w:color="000000"/>
            </w:tcBorders>
            <w:vAlign w:val="center"/>
          </w:tcPr>
          <w:p w14:paraId="777A4C13" w14:textId="77777777" w:rsidR="00C52631" w:rsidRDefault="0072086F">
            <w:pPr>
              <w:spacing w:after="0"/>
              <w:ind w:left="56"/>
            </w:pPr>
            <w:r>
              <w:rPr>
                <w:sz w:val="20"/>
              </w:rPr>
              <w:t>P23- After test, the charging indicators operate correctly</w:t>
            </w:r>
          </w:p>
        </w:tc>
        <w:tc>
          <w:tcPr>
            <w:tcW w:w="893" w:type="dxa"/>
            <w:tcBorders>
              <w:top w:val="single" w:sz="2" w:space="0" w:color="000000"/>
              <w:left w:val="single" w:sz="2" w:space="0" w:color="000000"/>
              <w:bottom w:val="single" w:sz="2" w:space="0" w:color="000000"/>
              <w:right w:val="single" w:sz="2" w:space="0" w:color="000000"/>
            </w:tcBorders>
          </w:tcPr>
          <w:p w14:paraId="29C56632" w14:textId="77777777" w:rsidR="00C52631" w:rsidRDefault="00C52631"/>
        </w:tc>
      </w:tr>
      <w:tr w:rsidR="00C52631" w14:paraId="3E7F5C50" w14:textId="77777777">
        <w:trPr>
          <w:trHeight w:val="4244"/>
        </w:trPr>
        <w:tc>
          <w:tcPr>
            <w:tcW w:w="10312" w:type="dxa"/>
            <w:gridSpan w:val="6"/>
            <w:tcBorders>
              <w:top w:val="single" w:sz="2" w:space="0" w:color="000000"/>
              <w:left w:val="single" w:sz="2" w:space="0" w:color="000000"/>
              <w:bottom w:val="single" w:sz="2" w:space="0" w:color="000000"/>
              <w:right w:val="single" w:sz="2" w:space="0" w:color="000000"/>
            </w:tcBorders>
          </w:tcPr>
          <w:p w14:paraId="16BB1DD5" w14:textId="77777777" w:rsidR="00C52631" w:rsidRDefault="0072086F">
            <w:pPr>
              <w:spacing w:after="1143"/>
              <w:ind w:left="224"/>
            </w:pPr>
            <w:r>
              <w:rPr>
                <w:sz w:val="16"/>
              </w:rPr>
              <w:t>Notes</w:t>
            </w:r>
          </w:p>
          <w:p w14:paraId="237444C7" w14:textId="77777777" w:rsidR="00C52631" w:rsidRDefault="0072086F">
            <w:pPr>
              <w:spacing w:after="0"/>
              <w:ind w:left="388"/>
            </w:pPr>
            <w:r>
              <w:rPr>
                <w:sz w:val="14"/>
              </w:rPr>
              <w:t>N/A</w:t>
            </w:r>
          </w:p>
        </w:tc>
      </w:tr>
    </w:tbl>
    <w:p w14:paraId="3705309F" w14:textId="77777777" w:rsidR="00C52631" w:rsidRDefault="0072086F">
      <w:pPr>
        <w:spacing w:after="80" w:line="265" w:lineRule="auto"/>
        <w:ind w:left="9851" w:hanging="10"/>
      </w:pPr>
      <w:r>
        <w:rPr>
          <w:noProof/>
        </w:rPr>
        <w:lastRenderedPageBreak/>
        <w:drawing>
          <wp:anchor distT="0" distB="0" distL="114300" distR="114300" simplePos="0" relativeHeight="251663360" behindDoc="0" locked="0" layoutInCell="1" allowOverlap="0" wp14:anchorId="3F5502AD" wp14:editId="3B5485EF">
            <wp:simplePos x="0" y="0"/>
            <wp:positionH relativeFrom="page">
              <wp:posOffset>445068</wp:posOffset>
            </wp:positionH>
            <wp:positionV relativeFrom="page">
              <wp:posOffset>5035775</wp:posOffset>
            </wp:positionV>
            <wp:extent cx="6097" cy="6097"/>
            <wp:effectExtent l="0" t="0" r="0" b="0"/>
            <wp:wrapTopAndBottom/>
            <wp:docPr id="48096" name="Picture 48096"/>
            <wp:cNvGraphicFramePr/>
            <a:graphic xmlns:a="http://schemas.openxmlformats.org/drawingml/2006/main">
              <a:graphicData uri="http://schemas.openxmlformats.org/drawingml/2006/picture">
                <pic:pic xmlns:pic="http://schemas.openxmlformats.org/drawingml/2006/picture">
                  <pic:nvPicPr>
                    <pic:cNvPr id="48096" name="Picture 48096"/>
                    <pic:cNvPicPr/>
                  </pic:nvPicPr>
                  <pic:blipFill>
                    <a:blip r:embed="rId30"/>
                    <a:stretch>
                      <a:fillRect/>
                    </a:stretch>
                  </pic:blipFill>
                  <pic:spPr>
                    <a:xfrm>
                      <a:off x="0" y="0"/>
                      <a:ext cx="6097" cy="6097"/>
                    </a:xfrm>
                    <a:prstGeom prst="rect">
                      <a:avLst/>
                    </a:prstGeom>
                  </pic:spPr>
                </pic:pic>
              </a:graphicData>
            </a:graphic>
          </wp:anchor>
        </w:drawing>
      </w:r>
      <w:r>
        <w:rPr>
          <w:sz w:val="24"/>
        </w:rPr>
        <w:t xml:space="preserve">3 </w:t>
      </w:r>
    </w:p>
    <w:p w14:paraId="5D270925" w14:textId="77777777" w:rsidR="00C52631" w:rsidRDefault="0072086F">
      <w:pPr>
        <w:pStyle w:val="Heading1"/>
        <w:ind w:left="0" w:right="24" w:firstLine="0"/>
        <w:jc w:val="center"/>
      </w:pPr>
      <w:r>
        <w:rPr>
          <w:sz w:val="48"/>
        </w:rPr>
        <w:t>NOTES FOR RECIPIENT</w:t>
      </w:r>
    </w:p>
    <w:p w14:paraId="3D96B1EC" w14:textId="77777777" w:rsidR="00C52631" w:rsidRDefault="0072086F">
      <w:pPr>
        <w:pStyle w:val="Heading2"/>
        <w:spacing w:after="2013"/>
      </w:pPr>
      <w:r>
        <w:t>THIS CERTIFICATE IS A VALUABLE DOCUMENT AND SHOULD BE RETAINED FOR FUTURE REFERENCE</w:t>
      </w:r>
    </w:p>
    <w:p w14:paraId="593490A3" w14:textId="77777777" w:rsidR="00C52631" w:rsidRDefault="0072086F">
      <w:pPr>
        <w:spacing w:after="1003" w:line="216" w:lineRule="auto"/>
        <w:ind w:left="43" w:right="110" w:hanging="5"/>
        <w:jc w:val="both"/>
      </w:pPr>
      <w:r>
        <w:rPr>
          <w:sz w:val="26"/>
        </w:rPr>
        <w:t>This 'Emergency Lighting Periodic Inspection and Testing Certificate' consists of numbered pages. Any missing pages of this certificate would render the certificate invalid</w:t>
      </w:r>
      <w:r>
        <w:rPr>
          <w:sz w:val="26"/>
        </w:rPr>
        <w:t>. If any of the boxes have been left blank without reasonable justification, you should ask the Contractor as to the reasons why</w:t>
      </w:r>
    </w:p>
    <w:p w14:paraId="509D9841" w14:textId="77777777" w:rsidR="00C52631" w:rsidRDefault="0072086F">
      <w:pPr>
        <w:spacing w:after="923" w:line="216" w:lineRule="auto"/>
        <w:ind w:left="38" w:firstLine="5"/>
      </w:pPr>
      <w:r>
        <w:rPr>
          <w:sz w:val="20"/>
        </w:rPr>
        <w:t>This certificate Is to be issued only for the periodic inspection and testing of an existing emergency lighting installation to</w:t>
      </w:r>
      <w:r>
        <w:rPr>
          <w:sz w:val="20"/>
        </w:rPr>
        <w:t xml:space="preserve"> verify compliance of the Installation to current standard BS 5266</w:t>
      </w:r>
    </w:p>
    <w:p w14:paraId="48E6C3B0" w14:textId="77777777" w:rsidR="00C52631" w:rsidRDefault="0072086F">
      <w:pPr>
        <w:spacing w:after="3" w:line="216" w:lineRule="auto"/>
        <w:ind w:left="9" w:right="119"/>
        <w:jc w:val="both"/>
      </w:pPr>
      <w:r>
        <w:rPr>
          <w:sz w:val="18"/>
        </w:rPr>
        <w:t xml:space="preserve">This certificate </w:t>
      </w:r>
      <w:proofErr w:type="gramStart"/>
      <w:r>
        <w:rPr>
          <w:sz w:val="18"/>
        </w:rPr>
        <w:t>is been</w:t>
      </w:r>
      <w:proofErr w:type="gramEnd"/>
      <w:r>
        <w:rPr>
          <w:sz w:val="18"/>
        </w:rPr>
        <w:t xml:space="preserve"> issued to provide evidence (along with the client's current 'Fire Risk Assessment'), to enable the Responsible Person or Competent Person acting on their behalf, (a</w:t>
      </w:r>
      <w:r>
        <w:rPr>
          <w:sz w:val="18"/>
        </w:rPr>
        <w:t>s required by the Management of Health and Safety at Work Regulations 1999 and the</w:t>
      </w:r>
    </w:p>
    <w:p w14:paraId="57EE1B1E" w14:textId="77777777" w:rsidR="00C52631" w:rsidRDefault="0072086F">
      <w:pPr>
        <w:spacing w:after="3" w:line="216" w:lineRule="auto"/>
        <w:ind w:left="9" w:right="119"/>
        <w:jc w:val="both"/>
      </w:pPr>
      <w:r>
        <w:rPr>
          <w:sz w:val="18"/>
        </w:rPr>
        <w:t>Regulatory reform (Fire Safety) Order 2005 in England and Wales) or The Employer or Other Persons who have duty over the premise to any extent and any person who through con</w:t>
      </w:r>
      <w:r>
        <w:rPr>
          <w:sz w:val="18"/>
        </w:rPr>
        <w:t xml:space="preserve">tract or tenancy have obligations in respect of maintenance or safety (as required by Fire (Scotland) Act 2005) or The Employer or Nominated Employee who has special responsibility for fire safety (as required </w:t>
      </w:r>
      <w:proofErr w:type="spellStart"/>
      <w:r>
        <w:rPr>
          <w:sz w:val="18"/>
        </w:rPr>
        <w:t>byThe</w:t>
      </w:r>
      <w:proofErr w:type="spellEnd"/>
      <w:r>
        <w:rPr>
          <w:sz w:val="18"/>
        </w:rPr>
        <w:t xml:space="preserve"> Fire Precautions</w:t>
      </w:r>
    </w:p>
    <w:p w14:paraId="6493221E" w14:textId="77777777" w:rsidR="00C52631" w:rsidRDefault="0072086F">
      <w:pPr>
        <w:spacing w:after="3" w:line="216" w:lineRule="auto"/>
        <w:ind w:left="9" w:right="119"/>
        <w:jc w:val="both"/>
      </w:pPr>
      <w:r>
        <w:rPr>
          <w:sz w:val="18"/>
        </w:rPr>
        <w:t>(Workplace) Regulations</w:t>
      </w:r>
      <w:r>
        <w:rPr>
          <w:sz w:val="18"/>
        </w:rPr>
        <w:t xml:space="preserve"> (Northern Ireland) 2001) and The Management of Health and Safety at Work regulations (Northern Ireland 2000), to continue to declare, the existing emergency lighting system has been inspected and tested in accordance with BS 5266 Emergency Lighting Part 1</w:t>
      </w:r>
      <w:r>
        <w:rPr>
          <w:sz w:val="18"/>
        </w:rPr>
        <w:t>: 2016 Code of practice for the emergency lighting of premises, BS EN 1838: 1999/BS 6266-7: 1999 Lighting applications Emergency lighting, and BS EN 50172: As amended/ BS 5266-8: As amended Emergency escape lighting systems, to verify that the emergency li</w:t>
      </w:r>
      <w:r>
        <w:rPr>
          <w:sz w:val="18"/>
        </w:rPr>
        <w:t>ghting installation continues to comply with these standards.</w:t>
      </w:r>
    </w:p>
    <w:p w14:paraId="7B90B907" w14:textId="77777777" w:rsidR="00C52631" w:rsidRDefault="0072086F">
      <w:pPr>
        <w:spacing w:after="8" w:line="223" w:lineRule="auto"/>
        <w:ind w:left="14" w:right="5"/>
      </w:pPr>
      <w:r>
        <w:rPr>
          <w:sz w:val="18"/>
        </w:rPr>
        <w:t>NOTE If you were the person ordering the work, but not the user of the installation, you should pass this certificate, immediately to the Responsible Person or Competent Person (England and Wale</w:t>
      </w:r>
      <w:r>
        <w:rPr>
          <w:sz w:val="18"/>
        </w:rPr>
        <w:t>s). Employer or Other Persons (Scotland) or the Employer or Nominated Employee (Northern Ireland) for the premises.</w:t>
      </w:r>
    </w:p>
    <w:p w14:paraId="7A174377" w14:textId="77777777" w:rsidR="00C52631" w:rsidRDefault="0072086F">
      <w:pPr>
        <w:spacing w:after="3" w:line="216" w:lineRule="auto"/>
        <w:ind w:left="9" w:right="119"/>
        <w:jc w:val="both"/>
      </w:pPr>
      <w:r>
        <w:rPr>
          <w:sz w:val="18"/>
        </w:rPr>
        <w:t xml:space="preserve">The certificate should be retained in a safe place and shown to any person inspecting or undertaking further work on the emergency lighting </w:t>
      </w:r>
      <w:r>
        <w:rPr>
          <w:sz w:val="18"/>
        </w:rPr>
        <w:t>installation in the future. If you later vacate the property or building, this certificate will demonstrate to the new Responsible Person or Competent Person (England and Wales), Employer or Other Persons (Scotland) or the Employer or Nominated Employee (N</w:t>
      </w:r>
      <w:r>
        <w:rPr>
          <w:sz w:val="18"/>
        </w:rPr>
        <w:t>orthern Ireland) for the premises that the emergency lighting installation continues to comply with the requirements of BS 5266 Parts 1, 7 and 8 and with BS 7671 Requirements for Electrical Installations, at the time the certificate was issued (if accompan</w:t>
      </w:r>
      <w:r>
        <w:rPr>
          <w:sz w:val="18"/>
        </w:rPr>
        <w:t>ied with a current 'Periodic Inspection</w:t>
      </w:r>
    </w:p>
    <w:p w14:paraId="69842B3B" w14:textId="77777777" w:rsidR="00C52631" w:rsidRDefault="0072086F">
      <w:pPr>
        <w:spacing w:after="3784" w:line="216" w:lineRule="auto"/>
        <w:ind w:left="9" w:right="119"/>
        <w:jc w:val="both"/>
      </w:pPr>
      <w:r>
        <w:rPr>
          <w:sz w:val="18"/>
        </w:rPr>
        <w:t>Report' on the electrical installation, as prescribed by BS 7671). If there is a change of use of the building or a change in occupancy, a new 'Fire Risk Assessment' should be carried out</w:t>
      </w:r>
    </w:p>
    <w:p w14:paraId="0E7B7225" w14:textId="77777777" w:rsidR="00C52631" w:rsidRDefault="0072086F">
      <w:pPr>
        <w:spacing w:after="0"/>
        <w:jc w:val="right"/>
      </w:pPr>
      <w:r>
        <w:rPr>
          <w:sz w:val="18"/>
        </w:rPr>
        <w:lastRenderedPageBreak/>
        <w:t xml:space="preserve">4 of </w:t>
      </w:r>
    </w:p>
    <w:sectPr w:rsidR="00C52631">
      <w:footerReference w:type="even" r:id="rId31"/>
      <w:footerReference w:type="default" r:id="rId32"/>
      <w:footerReference w:type="first" r:id="rId33"/>
      <w:pgSz w:w="11920" w:h="16840"/>
      <w:pgMar w:top="875" w:right="941" w:bottom="1138" w:left="763" w:header="720"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A364" w14:textId="77777777" w:rsidR="00000000" w:rsidRDefault="0072086F">
      <w:pPr>
        <w:spacing w:after="0" w:line="240" w:lineRule="auto"/>
      </w:pPr>
      <w:r>
        <w:separator/>
      </w:r>
    </w:p>
  </w:endnote>
  <w:endnote w:type="continuationSeparator" w:id="0">
    <w:p w14:paraId="59DE5476" w14:textId="77777777" w:rsidR="00000000" w:rsidRDefault="0072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3E4" w14:textId="77777777" w:rsidR="00C52631" w:rsidRDefault="0072086F">
    <w:pPr>
      <w:tabs>
        <w:tab w:val="right" w:pos="10254"/>
      </w:tabs>
      <w:spacing w:after="0"/>
      <w:ind w:left="-67" w:right="-211"/>
    </w:pPr>
    <w:r>
      <w:rPr>
        <w:sz w:val="16"/>
      </w:rPr>
      <w:t xml:space="preserve">@Copyright </w:t>
    </w:r>
    <w:proofErr w:type="spellStart"/>
    <w:r>
      <w:rPr>
        <w:sz w:val="16"/>
      </w:rPr>
      <w:t>ICertifi</w:t>
    </w:r>
    <w:proofErr w:type="spellEnd"/>
    <w:r>
      <w:rPr>
        <w:sz w:val="16"/>
      </w:rPr>
      <w:t>, Electrical Certificates for IOS</w:t>
    </w:r>
    <w:r>
      <w:rPr>
        <w:sz w:val="16"/>
      </w:rPr>
      <w:tab/>
    </w:r>
    <w:r>
      <w:rPr>
        <w:sz w:val="20"/>
      </w:rPr>
      <w:t xml:space="preserve">Page </w:t>
    </w:r>
    <w:r>
      <w:fldChar w:fldCharType="begin"/>
    </w:r>
    <w:r>
      <w:instrText xml:space="preserve"> PAGE   \* MERGEFORMAT </w:instrText>
    </w:r>
    <w:r>
      <w:fldChar w:fldCharType="separate"/>
    </w:r>
    <w:r>
      <w:t>4</w:t>
    </w:r>
    <w:r>
      <w:fldChar w:fldCharType="end"/>
    </w:r>
    <w:r>
      <w:t xml:space="preserve"> </w:t>
    </w:r>
    <w:r>
      <w:rPr>
        <w:sz w:val="18"/>
      </w:rPr>
      <w:t xml:space="preserve">of </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00" w14:textId="77777777" w:rsidR="00C52631" w:rsidRDefault="0072086F">
    <w:pPr>
      <w:spacing w:after="0"/>
      <w:ind w:right="-120"/>
      <w:jc w:val="right"/>
    </w:pPr>
    <w:r>
      <w:rPr>
        <w:sz w:val="20"/>
      </w:rPr>
      <w:t xml:space="preserve">Page </w:t>
    </w:r>
    <w:r>
      <w:fldChar w:fldCharType="begin"/>
    </w:r>
    <w:r>
      <w:instrText xml:space="preserve"> PAGE   \* MERGEFORMAT </w:instrText>
    </w:r>
    <w:r>
      <w:fldChar w:fldCharType="separate"/>
    </w:r>
    <w:r>
      <w:rPr>
        <w:sz w:val="24"/>
      </w:rPr>
      <w:t>3</w:t>
    </w:r>
    <w:r>
      <w:rPr>
        <w:sz w:val="24"/>
      </w:rPr>
      <w:fldChar w:fldCharType="end"/>
    </w:r>
    <w:r>
      <w:rPr>
        <w:sz w:val="24"/>
      </w:rPr>
      <w:t xml:space="preserv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9340" w14:textId="77777777" w:rsidR="00C52631" w:rsidRDefault="0072086F">
    <w:pPr>
      <w:tabs>
        <w:tab w:val="center" w:pos="9438"/>
        <w:tab w:val="right" w:pos="10043"/>
      </w:tabs>
      <w:spacing w:after="0"/>
      <w:ind w:left="-43" w:right="-134"/>
    </w:pPr>
    <w:r>
      <w:rPr>
        <w:sz w:val="16"/>
      </w:rPr>
      <w:t xml:space="preserve">@Copyright </w:t>
    </w:r>
    <w:proofErr w:type="spellStart"/>
    <w:r>
      <w:rPr>
        <w:sz w:val="16"/>
      </w:rPr>
      <w:t>iCertifi</w:t>
    </w:r>
    <w:proofErr w:type="spellEnd"/>
    <w:r>
      <w:rPr>
        <w:sz w:val="16"/>
      </w:rPr>
      <w:t>, Electrical Certificates for IOS</w:t>
    </w:r>
    <w:r>
      <w:rPr>
        <w:sz w:val="16"/>
      </w:rPr>
      <w:tab/>
    </w:r>
    <w:r>
      <w:rPr>
        <w:sz w:val="20"/>
      </w:rPr>
      <w:t>Page</w:t>
    </w:r>
    <w:r>
      <w:rPr>
        <w:sz w:val="20"/>
      </w:rPr>
      <w:tab/>
    </w:r>
    <w:r>
      <w:rPr>
        <w:sz w:val="18"/>
      </w:rPr>
      <w:t xml:space="preserve">of </w:t>
    </w: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4D18" w14:textId="77777777" w:rsidR="00C52631" w:rsidRDefault="0072086F">
    <w:pPr>
      <w:tabs>
        <w:tab w:val="right" w:pos="10216"/>
      </w:tabs>
      <w:spacing w:after="0"/>
      <w:ind w:right="-10"/>
    </w:pPr>
    <w:r>
      <w:rPr>
        <w:sz w:val="16"/>
      </w:rPr>
      <w:t xml:space="preserve">@Copyright </w:t>
    </w:r>
    <w:proofErr w:type="spellStart"/>
    <w:r>
      <w:rPr>
        <w:sz w:val="16"/>
      </w:rPr>
      <w:t>iCertifi</w:t>
    </w:r>
    <w:proofErr w:type="spellEnd"/>
    <w:r>
      <w:rPr>
        <w:sz w:val="16"/>
      </w:rPr>
      <w:t xml:space="preserve">, </w:t>
    </w:r>
    <w:r>
      <w:rPr>
        <w:sz w:val="16"/>
      </w:rPr>
      <w:t>Electrical Certificates for IOS</w:t>
    </w:r>
    <w:r>
      <w:rPr>
        <w:sz w:val="16"/>
      </w:rPr>
      <w:tab/>
    </w:r>
    <w:r>
      <w:rPr>
        <w:sz w:val="20"/>
      </w:rPr>
      <w:t xml:space="preserve">Page </w:t>
    </w:r>
    <w:proofErr w:type="spellStart"/>
    <w:r>
      <w:rPr>
        <w:sz w:val="26"/>
      </w:rPr>
      <w:t>lof</w:t>
    </w:r>
    <w:proofErr w:type="spellEnd"/>
    <w:r>
      <w:rPr>
        <w:sz w:val="26"/>
      </w:rPr>
      <w:t xml:space="preserve"> </w:t>
    </w:r>
    <w: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15D" w14:textId="77777777" w:rsidR="00C52631" w:rsidRDefault="0072086F">
    <w:pPr>
      <w:tabs>
        <w:tab w:val="center" w:pos="9500"/>
        <w:tab w:val="right" w:pos="10216"/>
      </w:tabs>
      <w:spacing w:after="0"/>
      <w:ind w:right="-24"/>
    </w:pPr>
    <w:r>
      <w:rPr>
        <w:sz w:val="16"/>
      </w:rPr>
      <w:t xml:space="preserve">@Copyright </w:t>
    </w:r>
    <w:proofErr w:type="spellStart"/>
    <w:r>
      <w:rPr>
        <w:sz w:val="16"/>
      </w:rPr>
      <w:t>iCertifi</w:t>
    </w:r>
    <w:proofErr w:type="spellEnd"/>
    <w:r>
      <w:rPr>
        <w:sz w:val="16"/>
      </w:rPr>
      <w:t>, Electrical Certificates for IOS</w:t>
    </w:r>
    <w:r>
      <w:rPr>
        <w:sz w:val="16"/>
      </w:rPr>
      <w:tab/>
    </w:r>
    <w:r>
      <w:rPr>
        <w:sz w:val="20"/>
      </w:rPr>
      <w:t xml:space="preserve">Page </w:t>
    </w:r>
    <w:r>
      <w:rPr>
        <w:sz w:val="20"/>
      </w:rPr>
      <w:tab/>
    </w:r>
    <w: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069" w14:textId="77777777" w:rsidR="00C52631" w:rsidRDefault="0072086F">
    <w:pPr>
      <w:tabs>
        <w:tab w:val="right" w:pos="10216"/>
      </w:tabs>
      <w:spacing w:after="0"/>
      <w:ind w:right="-10"/>
    </w:pPr>
    <w:r>
      <w:rPr>
        <w:sz w:val="16"/>
      </w:rPr>
      <w:t xml:space="preserve">@Copyright </w:t>
    </w:r>
    <w:proofErr w:type="spellStart"/>
    <w:r>
      <w:rPr>
        <w:sz w:val="16"/>
      </w:rPr>
      <w:t>iCertifi</w:t>
    </w:r>
    <w:proofErr w:type="spellEnd"/>
    <w:r>
      <w:rPr>
        <w:sz w:val="16"/>
      </w:rPr>
      <w:t>, Electrical Certificates for IOS</w:t>
    </w:r>
    <w:r>
      <w:rPr>
        <w:sz w:val="16"/>
      </w:rPr>
      <w:tab/>
    </w:r>
    <w:r>
      <w:rPr>
        <w:sz w:val="20"/>
      </w:rPr>
      <w:t xml:space="preserve">Page </w:t>
    </w:r>
    <w:proofErr w:type="spellStart"/>
    <w:r>
      <w:rPr>
        <w:sz w:val="26"/>
      </w:rPr>
      <w:t>lof</w:t>
    </w:r>
    <w:proofErr w:type="spellEnd"/>
    <w:r>
      <w:rPr>
        <w:sz w:val="26"/>
      </w:rPr>
      <w:t xml:space="preserve"> </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E88F" w14:textId="77777777" w:rsidR="00000000" w:rsidRDefault="0072086F">
      <w:pPr>
        <w:spacing w:after="0" w:line="240" w:lineRule="auto"/>
      </w:pPr>
      <w:r>
        <w:separator/>
      </w:r>
    </w:p>
  </w:footnote>
  <w:footnote w:type="continuationSeparator" w:id="0">
    <w:p w14:paraId="3B4B2D3B" w14:textId="77777777" w:rsidR="00000000" w:rsidRDefault="00720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sjQyNzQyszQztbBU0lEKTi0uzszPAykwrAUA3PajMiwAAAA="/>
  </w:docVars>
  <w:rsids>
    <w:rsidRoot w:val="00C52631"/>
    <w:rsid w:val="0072086F"/>
    <w:rsid w:val="00C52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14F"/>
  <w15:docId w15:val="{C5AFCBD0-C5DE-4F51-80E3-A2BE5874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54"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line="265" w:lineRule="auto"/>
      <w:ind w:left="10" w:right="14" w:hanging="10"/>
      <w:jc w:val="center"/>
      <w:outlineLvl w:val="1"/>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4"/>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webSettings" Target="webSettings.xml"/><Relationship Id="rId21" Type="http://schemas.openxmlformats.org/officeDocument/2006/relationships/image" Target="media/image13.jpg"/><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15.jpg"/><Relationship Id="rId28" Type="http://schemas.openxmlformats.org/officeDocument/2006/relationships/image" Target="media/image20.jpg"/><Relationship Id="rId10" Type="http://schemas.openxmlformats.org/officeDocument/2006/relationships/image" Target="media/image5.jpeg"/><Relationship Id="rId19" Type="http://schemas.openxmlformats.org/officeDocument/2006/relationships/image" Target="media/image11.jpg"/><Relationship Id="rId31"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theme" Target="theme/theme1.xm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Shittu</dc:creator>
  <cp:keywords/>
  <cp:lastModifiedBy>Mercy Shittu</cp:lastModifiedBy>
  <cp:revision>2</cp:revision>
  <dcterms:created xsi:type="dcterms:W3CDTF">2021-12-16T11:55:00Z</dcterms:created>
  <dcterms:modified xsi:type="dcterms:W3CDTF">2021-12-16T11:55:00Z</dcterms:modified>
</cp:coreProperties>
</file>